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5" w:rsidRPr="005E450F" w:rsidRDefault="00D136FA" w:rsidP="005E450F">
      <w:pPr>
        <w:pStyle w:val="a7"/>
        <w:ind w:hanging="1078"/>
        <w:jc w:val="center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commentRangeStart w:id="0"/>
      <w:r w:rsidRPr="005E450F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Протокол занятия </w:t>
      </w:r>
      <w:r w:rsidR="005E450F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№ 2, </w:t>
      </w:r>
      <w:r w:rsidRPr="005E450F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14.09.2013</w:t>
      </w:r>
    </w:p>
    <w:p w:rsidR="00D136FA" w:rsidRDefault="00D136FA" w:rsidP="005E450F">
      <w:pPr>
        <w:pStyle w:val="3"/>
        <w:jc w:val="center"/>
        <w:rPr>
          <w:rFonts w:eastAsiaTheme="minorHAnsi"/>
          <w:sz w:val="36"/>
          <w:szCs w:val="36"/>
        </w:rPr>
      </w:pPr>
      <w:r w:rsidRPr="005E450F">
        <w:rPr>
          <w:rFonts w:eastAsiaTheme="minorHAnsi"/>
          <w:sz w:val="36"/>
          <w:szCs w:val="36"/>
        </w:rPr>
        <w:t xml:space="preserve">Тема занятия: «Устройство компьютера. </w:t>
      </w:r>
      <w:proofErr w:type="spellStart"/>
      <w:r w:rsidRPr="005E450F">
        <w:rPr>
          <w:rFonts w:eastAsiaTheme="minorHAnsi"/>
          <w:sz w:val="36"/>
          <w:szCs w:val="36"/>
        </w:rPr>
        <w:t>Far</w:t>
      </w:r>
      <w:proofErr w:type="spellEnd"/>
      <w:r w:rsidRPr="005E450F">
        <w:rPr>
          <w:rFonts w:eastAsiaTheme="minorHAnsi"/>
          <w:sz w:val="36"/>
          <w:szCs w:val="36"/>
        </w:rPr>
        <w:t xml:space="preserve"> </w:t>
      </w:r>
      <w:proofErr w:type="spellStart"/>
      <w:r w:rsidRPr="005E450F">
        <w:rPr>
          <w:rFonts w:eastAsiaTheme="minorHAnsi"/>
          <w:sz w:val="36"/>
          <w:szCs w:val="36"/>
        </w:rPr>
        <w:t>Manager</w:t>
      </w:r>
      <w:proofErr w:type="spellEnd"/>
      <w:r w:rsidRPr="005E450F">
        <w:rPr>
          <w:rFonts w:eastAsiaTheme="minorHAnsi"/>
          <w:sz w:val="36"/>
          <w:szCs w:val="36"/>
        </w:rPr>
        <w:t xml:space="preserve">. </w:t>
      </w:r>
      <w:proofErr w:type="spellStart"/>
      <w:r w:rsidRPr="005E450F">
        <w:rPr>
          <w:rFonts w:eastAsiaTheme="minorHAnsi"/>
          <w:sz w:val="36"/>
          <w:szCs w:val="36"/>
        </w:rPr>
        <w:t>WinSCP</w:t>
      </w:r>
      <w:proofErr w:type="spellEnd"/>
      <w:r w:rsidRPr="005E450F">
        <w:rPr>
          <w:rFonts w:eastAsiaTheme="minorHAnsi"/>
          <w:sz w:val="36"/>
          <w:szCs w:val="36"/>
        </w:rPr>
        <w:t>»</w:t>
      </w:r>
    </w:p>
    <w:p w:rsidR="00155D06" w:rsidRPr="00155D06" w:rsidRDefault="00155D06" w:rsidP="00155D06">
      <w:pPr>
        <w:pStyle w:val="3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Дата последнего изменения: 15.10.2013</w:t>
      </w:r>
    </w:p>
    <w:p w:rsidR="005E450F" w:rsidRPr="005E450F" w:rsidRDefault="005E450F" w:rsidP="005E450F">
      <w:pPr>
        <w:pStyle w:val="3"/>
        <w:rPr>
          <w:rStyle w:val="aa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Задание </w:t>
      </w:r>
      <w:commentRangeStart w:id="1"/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commentRangeEnd w:id="1"/>
      <w:r w:rsidR="00EE398D">
        <w:rPr>
          <w:rStyle w:val="ab"/>
          <w:rFonts w:asciiTheme="minorHAnsi" w:eastAsiaTheme="minorHAnsi" w:hAnsiTheme="minorHAnsi" w:cstheme="minorBidi"/>
          <w:b w:val="0"/>
          <w:bCs w:val="0"/>
          <w:lang w:eastAsia="en-US"/>
        </w:rPr>
        <w:commentReference w:id="1"/>
      </w:r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О </w:t>
      </w:r>
      <w:proofErr w:type="spellStart"/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fasta</w:t>
      </w:r>
      <w:proofErr w:type="spellEnd"/>
      <w:r w:rsidRPr="005E450F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файле выданного мне организма.</w:t>
      </w:r>
    </w:p>
    <w:p w:rsidR="00D136FA" w:rsidRDefault="00D136FA" w:rsidP="005E450F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Выданное имя файла: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Y</w:t>
      </w:r>
      <w:r w:rsidRPr="005E45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15937.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gbk</w:t>
      </w:r>
      <w:proofErr w:type="spellEnd"/>
    </w:p>
    <w:commentRangeEnd w:id="0"/>
    <w:p w:rsidR="00D136FA" w:rsidRPr="00C56C11" w:rsidRDefault="00EE398D" w:rsidP="005E450F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ab"/>
          <w:rFonts w:asciiTheme="minorHAnsi" w:eastAsiaTheme="minorHAnsi" w:hAnsiTheme="minorHAnsi" w:cstheme="minorBidi"/>
          <w:b w:val="0"/>
          <w:bCs w:val="0"/>
          <w:lang w:eastAsia="en-US"/>
        </w:rPr>
        <w:commentReference w:id="0"/>
      </w:r>
      <w:r w:rsid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 последовательности было 6440 нуклеотидов – это </w:t>
      </w:r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можно узнать из следующих строчек: «</w:t>
      </w:r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ID   Y15937; SV 2; </w:t>
      </w:r>
      <w:proofErr w:type="spellStart"/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linear</w:t>
      </w:r>
      <w:proofErr w:type="spellEnd"/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;</w:t>
      </w:r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genomic</w:t>
      </w:r>
      <w:proofErr w:type="spellEnd"/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RNA; STD; VRL; </w:t>
      </w:r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cyan"/>
          <w:lang w:eastAsia="en-US"/>
        </w:rPr>
        <w:t>6440 BP</w:t>
      </w:r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 или «</w:t>
      </w:r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SQ   </w:t>
      </w:r>
      <w:proofErr w:type="spellStart"/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Sequence</w:t>
      </w:r>
      <w:proofErr w:type="spellEnd"/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cyan"/>
          <w:lang w:eastAsia="en-US"/>
        </w:rPr>
        <w:t>6440 BP</w:t>
      </w:r>
      <w:r w:rsidR="00C56C11"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1595 A; </w:t>
      </w:r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1490 C; 1656 G; 1699 T; 0 </w:t>
      </w:r>
      <w:proofErr w:type="spellStart"/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other</w:t>
      </w:r>
      <w:proofErr w:type="spellEnd"/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».</w:t>
      </w:r>
    </w:p>
    <w:p w:rsidR="00C56C11" w:rsidRDefault="00C56C11" w:rsidP="00C56C11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56C11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Дополнительное </w:t>
      </w:r>
      <w:r w:rsidR="004C0E42" w:rsidRPr="00C56C11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задание</w:t>
      </w:r>
      <w:r w:rsidRPr="00C56C11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по заданию 1.</w:t>
      </w:r>
      <w:r w:rsidR="004C0E4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C56C11" w:rsidRDefault="005258D1" w:rsidP="00C56C11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Кроме ну</w:t>
      </w:r>
      <w:r w:rsid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клеотидной последовательности, из файла можно узнать следующую информацию: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C56C11" w:rsidRPr="00C56C11" w:rsidRDefault="00C56C11" w:rsidP="00C56C11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Более подробное описание организма (систематика), чей геном записан в данный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fasta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файл: «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Viruses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ssRNA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positive-strand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viruses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no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DNA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stage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Astroviridae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;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Mamastrovirus</w:t>
      </w:r>
      <w:proofErr w:type="spellEnd"/>
      <w:r w:rsidRPr="00C56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.»</w:t>
      </w:r>
    </w:p>
    <w:p w:rsidR="00890965" w:rsidRPr="00890965" w:rsidRDefault="00C56C11" w:rsidP="00890965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Ключевые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слова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по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которым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можно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найти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данный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fasts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-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файл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: «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capsid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protein; genome; non structural protein; precursor;</w:t>
      </w:r>
      <w:r w:rsidR="00890965"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RNA-dependant RNA polymerase; serine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protase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890965"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»</w:t>
      </w:r>
    </w:p>
    <w:p w:rsidR="00890965" w:rsidRDefault="00890965" w:rsidP="00890965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Список публикаций и книг, написанных о данном организме. Например</w:t>
      </w:r>
      <w:r w:rsidRPr="00EE398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: «[1] 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PUBMED; 9568965.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C.M.,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T.O.,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Grinde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B.; "A common motif in the 3' end of the genomes of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astroviruses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avian infectious bronchitis virus and an equine rhinovirus";  J. Gen. </w:t>
      </w:r>
      <w:proofErr w:type="spellStart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Virol</w:t>
      </w:r>
      <w:proofErr w:type="spellEnd"/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. 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79:715-718(1998).»</w:t>
      </w:r>
    </w:p>
    <w:p w:rsidR="00D136FA" w:rsidRDefault="00890965" w:rsidP="00890965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Информация о генах данного организма: их координаты, продукты транскрипции и идентификаторы в различных базах данных.</w:t>
      </w:r>
    </w:p>
    <w:p w:rsidR="00890965" w:rsidRDefault="00890965" w:rsidP="00890965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Аминокислотная последовательность белков данного организма.</w:t>
      </w:r>
    </w:p>
    <w:p w:rsidR="00890965" w:rsidRPr="005D4EB1" w:rsidRDefault="00890965" w:rsidP="00890965">
      <w:pPr>
        <w:pStyle w:val="3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Дата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создания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файла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«19-DEC-1997 (Rel. 54, Created)»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и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дата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изменения</w:t>
      </w:r>
      <w:r w:rsidRPr="008909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«31-MAR-2003 (Rel. 75, Last updated, Version 6)»</w:t>
      </w:r>
    </w:p>
    <w:p w:rsidR="00155D06" w:rsidRDefault="005D4EB1" w:rsidP="005D4EB1">
      <w:pPr>
        <w:pStyle w:val="3"/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5D06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Задание 2. </w:t>
      </w:r>
      <w:r w:rsidR="00155D06" w:rsidRPr="00155D06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Информация о компьютере.</w:t>
      </w:r>
    </w:p>
    <w:p w:rsidR="00155D06" w:rsidRPr="00155D06" w:rsidRDefault="00155D06" w:rsidP="00155D06">
      <w:pPr>
        <w:spacing w:before="100" w:beforeAutospacing="1" w:after="100" w:afterAutospacing="1" w:line="240" w:lineRule="auto"/>
        <w:rPr>
          <w:b/>
          <w:smallCaps/>
        </w:rPr>
      </w:pPr>
      <w:r>
        <w:t xml:space="preserve">Модель моего компьютера: </w:t>
      </w:r>
      <w:r w:rsidRPr="00155D06">
        <w:rPr>
          <w:i/>
          <w:lang w:val="en-US"/>
        </w:rPr>
        <w:t>Samsung</w:t>
      </w:r>
      <w:r w:rsidRPr="00155D06">
        <w:rPr>
          <w:i/>
        </w:rPr>
        <w:t xml:space="preserve"> </w:t>
      </w:r>
      <w:r w:rsidRPr="00155D06">
        <w:rPr>
          <w:i/>
          <w:lang w:val="en-US"/>
        </w:rPr>
        <w:t>RC</w:t>
      </w:r>
      <w:r w:rsidRPr="00155D06">
        <w:rPr>
          <w:i/>
        </w:rPr>
        <w:t>530</w:t>
      </w:r>
      <w:r w:rsidRPr="00155D06">
        <w:t>.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Процессор: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Модель процессора </w:t>
      </w:r>
      <w:r>
        <w:t xml:space="preserve">- </w:t>
      </w:r>
      <w:proofErr w:type="spellStart"/>
      <w:r>
        <w:t>Intel</w:t>
      </w:r>
      <w:proofErr w:type="spellEnd"/>
      <w:r>
        <w:t xml:space="preserve">® </w:t>
      </w:r>
      <w:proofErr w:type="spellStart"/>
      <w:r>
        <w:t>Core</w:t>
      </w:r>
      <w:proofErr w:type="spellEnd"/>
      <w:r>
        <w:t>™ i7-2630QM</w:t>
      </w:r>
    </w:p>
    <w:p w:rsidR="008D68A9" w:rsidRPr="008D68A9" w:rsidRDefault="004F5987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Архитектура</w:t>
      </w:r>
      <w:r w:rsidR="008D68A9" w:rsidRPr="008D68A9">
        <w:t xml:space="preserve"> процессора </w:t>
      </w:r>
      <w:r w:rsidR="00155D06">
        <w:rPr>
          <w:lang w:val="en-US"/>
        </w:rPr>
        <w:t>–</w:t>
      </w:r>
      <w:r>
        <w:rPr>
          <w:lang w:val="en-US"/>
        </w:rPr>
        <w:t xml:space="preserve"> </w:t>
      </w:r>
      <w:commentRangeStart w:id="2"/>
      <w:r w:rsidR="00155D06">
        <w:rPr>
          <w:lang w:val="en-US"/>
        </w:rPr>
        <w:t>Sandy Bridge</w:t>
      </w:r>
      <w:commentRangeEnd w:id="2"/>
      <w:r w:rsidR="003A75D3">
        <w:rPr>
          <w:rStyle w:val="ab"/>
        </w:rPr>
        <w:commentReference w:id="2"/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8D68A9">
        <w:t>Битность</w:t>
      </w:r>
      <w:proofErr w:type="spellEnd"/>
      <w:r w:rsidRPr="008D68A9">
        <w:t xml:space="preserve"> процессора </w:t>
      </w:r>
      <w:r w:rsidR="00B42EBA">
        <w:t xml:space="preserve">- </w:t>
      </w:r>
      <w:commentRangeStart w:id="3"/>
      <w:r w:rsidR="00B42EBA">
        <w:rPr>
          <w:lang w:val="en-US"/>
        </w:rPr>
        <w:t>x</w:t>
      </w:r>
      <w:r w:rsidR="00B42EBA">
        <w:t>6</w:t>
      </w:r>
      <w:r w:rsidR="00B42EBA">
        <w:rPr>
          <w:lang w:val="en-US"/>
        </w:rPr>
        <w:t>4</w:t>
      </w:r>
      <w:commentRangeEnd w:id="3"/>
      <w:r w:rsidR="003A75D3">
        <w:rPr>
          <w:rStyle w:val="ab"/>
        </w:rPr>
        <w:commentReference w:id="3"/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Оперативная память (ОЗУ):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Тип оперативной памяти </w:t>
      </w:r>
      <w:r>
        <w:t>- DDR III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Объем оперативной памяти </w:t>
      </w:r>
      <w:r>
        <w:t>- 6144 Мб</w:t>
      </w:r>
    </w:p>
    <w:p w:rsidR="008D68A9" w:rsidRPr="008D68A9" w:rsidRDefault="00C47A7D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Частота</w:t>
      </w:r>
      <w:r w:rsidR="008D68A9" w:rsidRPr="008D68A9">
        <w:t xml:space="preserve"> оперативной памяти </w:t>
      </w:r>
      <w:r w:rsidR="008D68A9">
        <w:t xml:space="preserve">- </w:t>
      </w:r>
      <w:r>
        <w:t>1333 МГц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Количество слотов для оперативной памяти на материнской плате </w:t>
      </w:r>
      <w:r>
        <w:t>- 2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Графический адаптер: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Модель графического процессора </w:t>
      </w:r>
      <w:r>
        <w:t xml:space="preserve">– </w:t>
      </w:r>
      <w:r>
        <w:rPr>
          <w:lang w:val="en-US"/>
        </w:rPr>
        <w:t>NVIDIA</w:t>
      </w:r>
      <w:r w:rsidRPr="00B42EBA">
        <w:t xml:space="preserve"> </w:t>
      </w:r>
      <w:proofErr w:type="spellStart"/>
      <w:r>
        <w:t>GeForce</w:t>
      </w:r>
      <w:proofErr w:type="spellEnd"/>
      <w:r>
        <w:t xml:space="preserve"> GT 540M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>Объем и тип памяти графического процессора</w:t>
      </w:r>
      <w:commentRangeStart w:id="4"/>
      <w:proofErr w:type="gramStart"/>
      <w:r w:rsidRPr="008D68A9">
        <w:t xml:space="preserve"> </w:t>
      </w:r>
      <w:r w:rsidR="00155D06" w:rsidRPr="00155D06">
        <w:t>:</w:t>
      </w:r>
      <w:proofErr w:type="gramEnd"/>
      <w:r w:rsidR="00155D06" w:rsidRPr="00155D06">
        <w:t xml:space="preserve"> </w:t>
      </w:r>
      <w:commentRangeEnd w:id="4"/>
      <w:r w:rsidR="003A75D3">
        <w:rPr>
          <w:rStyle w:val="ab"/>
        </w:rPr>
        <w:commentReference w:id="4"/>
      </w:r>
      <w:r>
        <w:t>тип GDDR3, 1024 Мб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lastRenderedPageBreak/>
        <w:t xml:space="preserve">Количество ядер графического процессора </w:t>
      </w:r>
      <w:r w:rsidR="00B42EBA">
        <w:t xml:space="preserve">– </w:t>
      </w:r>
      <w:r w:rsidR="002B561E">
        <w:rPr>
          <w:lang w:val="en-US"/>
        </w:rPr>
        <w:t>96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Хранилище данных (указать все, если их несколько): </w:t>
      </w:r>
    </w:p>
    <w:p w:rsidR="0048566C" w:rsidRDefault="008F06CB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Тип хранилища - </w:t>
      </w:r>
      <w:r w:rsidR="008D68A9" w:rsidRPr="008D68A9">
        <w:t xml:space="preserve">HDD, интерфейс </w:t>
      </w:r>
      <w:r w:rsidR="0048566C">
        <w:t>-</w:t>
      </w:r>
      <w:r w:rsidR="008D68A9" w:rsidRPr="008D68A9">
        <w:t xml:space="preserve"> SATA II</w:t>
      </w:r>
      <w:r w:rsidR="0048566C">
        <w:t xml:space="preserve"> </w:t>
      </w:r>
      <w:r w:rsidR="0048566C">
        <w:rPr>
          <w:lang w:val="en-US"/>
        </w:rPr>
        <w:t>Hard</w:t>
      </w:r>
      <w:r w:rsidR="0048566C" w:rsidRPr="00B42EBA">
        <w:t xml:space="preserve"> </w:t>
      </w:r>
      <w:r w:rsidR="0048566C">
        <w:rPr>
          <w:lang w:val="en-US"/>
        </w:rPr>
        <w:t>Drive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Объем хранилища </w:t>
      </w:r>
      <w:r w:rsidR="0048566C">
        <w:t>– 500 ГБ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Операционная система (ОС):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Тип ОС </w:t>
      </w:r>
      <w:r w:rsidR="008F06CB">
        <w:t xml:space="preserve">– </w:t>
      </w:r>
      <w:r w:rsidR="008F06CB">
        <w:rPr>
          <w:lang w:val="en-US"/>
        </w:rPr>
        <w:t xml:space="preserve">Windows 7 </w:t>
      </w:r>
      <w:proofErr w:type="gramStart"/>
      <w:r w:rsidR="008F06CB">
        <w:t>Домашняя</w:t>
      </w:r>
      <w:proofErr w:type="gramEnd"/>
      <w:r w:rsidR="008F06CB">
        <w:t xml:space="preserve"> базовая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8D68A9">
        <w:t>Битность</w:t>
      </w:r>
      <w:proofErr w:type="spellEnd"/>
      <w:r w:rsidRPr="008D68A9">
        <w:t xml:space="preserve"> ОС </w:t>
      </w:r>
      <w:r w:rsidR="008F06CB">
        <w:t>– 64 бит</w:t>
      </w:r>
    </w:p>
    <w:p w:rsidR="00155D06" w:rsidRDefault="005929A4" w:rsidP="005929A4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Фото компьютера: </w:t>
      </w:r>
    </w:p>
    <w:p w:rsidR="008D68A9" w:rsidRDefault="00513A40" w:rsidP="005929A4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4455319"/>
            <wp:effectExtent l="0" t="0" r="0" b="0"/>
            <wp:docPr id="1" name="Рисунок 1" descr="D:\P91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918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06" w:rsidRDefault="00155D06" w:rsidP="00155D06">
      <w:pPr>
        <w:pStyle w:val="3"/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55D06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Дополнительное </w:t>
      </w:r>
      <w:r w:rsidR="007A3C48" w:rsidRPr="00155D06"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задание</w:t>
      </w:r>
      <w:r>
        <w:rPr>
          <w:rStyle w:val="a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к заданию 5.</w:t>
      </w:r>
    </w:p>
    <w:p w:rsidR="007A3C48" w:rsidRPr="00155D06" w:rsidRDefault="00513A40" w:rsidP="00155D06">
      <w:pPr>
        <w:pStyle w:val="3"/>
        <w:rPr>
          <w:rFonts w:asciiTheme="minorHAnsi" w:eastAsiaTheme="minorHAnsi" w:hAnsiTheme="minorHAnsi" w:cstheme="minorBidi"/>
          <w:smallCaps/>
          <w:spacing w:val="5"/>
          <w:sz w:val="22"/>
          <w:szCs w:val="22"/>
          <w:lang w:eastAsia="en-US"/>
        </w:rPr>
      </w:pPr>
      <w:commentRangeStart w:id="5"/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Так как особых рабочих функций мой ноутбук не несет, и в компьютерные игры я не особо играю,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поэтому будет достаточно </w:t>
      </w:r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увеличить объём оперативной памяти и объём жесткого диска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чтобы он не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зависал при одновременной работе нескольких программ (например, при одновременном использовании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Adobe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Photoshop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Aegisub</w:t>
      </w:r>
      <w:proofErr w:type="spellEnd"/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Microsoft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Office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Word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VLC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Media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Player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и загрузок в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Google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Chrome</w:t>
      </w:r>
      <w:r w:rsidR="000D2890" w:rsidRPr="000D28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  <w:bookmarkStart w:id="6" w:name="_GoBack"/>
      <w:bookmarkEnd w:id="6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и чтобы можно было хранить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большое количество информации</w:t>
      </w:r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Для этого нужно просто </w:t>
      </w:r>
      <w:proofErr w:type="gramStart"/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заменить их на подходящие</w:t>
      </w:r>
      <w:proofErr w:type="gramEnd"/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аналоги с </w:t>
      </w:r>
      <w:proofErr w:type="spellStart"/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бОльшим</w:t>
      </w:r>
      <w:proofErr w:type="spellEnd"/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объёмом. </w:t>
      </w:r>
      <w:proofErr w:type="gramStart"/>
      <w:r w:rsidR="007A3C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Но вообще у меня хороший ноутбук, и меня всё в нём устраивает =)</w:t>
      </w:r>
      <w:commentRangeEnd w:id="5"/>
      <w:r w:rsidR="003A75D3">
        <w:rPr>
          <w:rStyle w:val="ab"/>
          <w:rFonts w:asciiTheme="minorHAnsi" w:eastAsiaTheme="minorHAnsi" w:hAnsiTheme="minorHAnsi" w:cstheme="minorBidi"/>
          <w:b w:val="0"/>
          <w:bCs w:val="0"/>
          <w:lang w:eastAsia="en-US"/>
        </w:rPr>
        <w:commentReference w:id="5"/>
      </w:r>
      <w:proofErr w:type="gramEnd"/>
    </w:p>
    <w:p w:rsidR="00B42EBA" w:rsidRPr="005258D1" w:rsidRDefault="00B42EBA" w:rsidP="00155D06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sectPr w:rsidR="00B42EBA" w:rsidRPr="005258D1" w:rsidSect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erge I. Mitrofanov" w:date="2013-10-16T14:24:00Z" w:initials="SIM">
    <w:p w:rsidR="00EE398D" w:rsidRDefault="00EE398D">
      <w:pPr>
        <w:pStyle w:val="ac"/>
      </w:pPr>
      <w:r>
        <w:rPr>
          <w:rStyle w:val="ab"/>
        </w:rPr>
        <w:annotationRef/>
      </w:r>
      <w:r>
        <w:t>Номер не соответствует заданию.</w:t>
      </w:r>
    </w:p>
  </w:comment>
  <w:comment w:id="0" w:author="Serge I. Mitrofanov" w:date="2013-10-16T14:23:00Z" w:initials="SIM">
    <w:p w:rsidR="00EE398D" w:rsidRPr="00EE398D" w:rsidRDefault="00EE398D">
      <w:pPr>
        <w:pStyle w:val="ac"/>
      </w:pPr>
      <w:r>
        <w:rPr>
          <w:rStyle w:val="ab"/>
        </w:rPr>
        <w:annotationRef/>
      </w:r>
      <w:r w:rsidRPr="00EE398D">
        <w:t xml:space="preserve">Много разных </w:t>
      </w:r>
      <w:r>
        <w:t xml:space="preserve">шрифтов. Советую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</w:comment>
  <w:comment w:id="2" w:author="Serge I. Mitrofanov" w:date="2013-10-16T14:26:00Z" w:initials="SIM">
    <w:p w:rsidR="003A75D3" w:rsidRPr="003A75D3" w:rsidRDefault="003A75D3">
      <w:pPr>
        <w:pStyle w:val="ac"/>
        <w:rPr>
          <w:lang w:val="en-US"/>
        </w:rPr>
      </w:pPr>
      <w:r>
        <w:rPr>
          <w:rStyle w:val="ab"/>
        </w:rPr>
        <w:annotationRef/>
      </w:r>
      <w:r>
        <w:rPr>
          <w:lang w:val="en-US"/>
        </w:rPr>
        <w:t>x86_64</w:t>
      </w:r>
    </w:p>
  </w:comment>
  <w:comment w:id="3" w:author="Serge I. Mitrofanov" w:date="2013-10-16T14:26:00Z" w:initials="SIM">
    <w:p w:rsidR="003A75D3" w:rsidRDefault="003A75D3">
      <w:pPr>
        <w:pStyle w:val="ac"/>
      </w:pPr>
      <w:r>
        <w:rPr>
          <w:rStyle w:val="ab"/>
        </w:rPr>
        <w:annotationRef/>
      </w:r>
      <w:r>
        <w:t>64</w:t>
      </w:r>
    </w:p>
  </w:comment>
  <w:comment w:id="4" w:author="Serge I. Mitrofanov" w:date="2013-10-16T14:27:00Z" w:initials="SIM">
    <w:p w:rsidR="003A75D3" w:rsidRPr="003A75D3" w:rsidRDefault="003A75D3">
      <w:pPr>
        <w:pStyle w:val="ac"/>
      </w:pPr>
      <w:r>
        <w:rPr>
          <w:rStyle w:val="ab"/>
        </w:rPr>
        <w:annotationRef/>
      </w:r>
      <w:r>
        <w:t>Перед двоеточием пробел не ставится. Имелось в виду отсутствие пробела после тире.</w:t>
      </w:r>
    </w:p>
  </w:comment>
  <w:comment w:id="5" w:author="Serge I. Mitrofanov" w:date="2013-10-16T14:28:00Z" w:initials="SIM">
    <w:p w:rsidR="003A75D3" w:rsidRDefault="003A75D3">
      <w:pPr>
        <w:pStyle w:val="ac"/>
      </w:pPr>
      <w:r>
        <w:rPr>
          <w:rStyle w:val="ab"/>
        </w:rPr>
        <w:annotationRef/>
      </w:r>
      <w:r>
        <w:t>Абзац? Мне нравится выравнивание по ширине – смотрится солиднее.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649"/>
    <w:multiLevelType w:val="hybridMultilevel"/>
    <w:tmpl w:val="2F1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4B5"/>
    <w:multiLevelType w:val="hybridMultilevel"/>
    <w:tmpl w:val="881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62DB"/>
    <w:multiLevelType w:val="multilevel"/>
    <w:tmpl w:val="6D6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70F5"/>
    <w:multiLevelType w:val="hybridMultilevel"/>
    <w:tmpl w:val="627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FA"/>
    <w:rsid w:val="000D2890"/>
    <w:rsid w:val="00155D06"/>
    <w:rsid w:val="00256DB8"/>
    <w:rsid w:val="002B561E"/>
    <w:rsid w:val="003A75D3"/>
    <w:rsid w:val="0048566C"/>
    <w:rsid w:val="004A1728"/>
    <w:rsid w:val="004C0E42"/>
    <w:rsid w:val="004F5987"/>
    <w:rsid w:val="00513A40"/>
    <w:rsid w:val="005258D1"/>
    <w:rsid w:val="005929A4"/>
    <w:rsid w:val="005D4EB1"/>
    <w:rsid w:val="005E450F"/>
    <w:rsid w:val="007A2020"/>
    <w:rsid w:val="007A3C48"/>
    <w:rsid w:val="007F1A16"/>
    <w:rsid w:val="00890965"/>
    <w:rsid w:val="008D68A9"/>
    <w:rsid w:val="008F06CB"/>
    <w:rsid w:val="009F299A"/>
    <w:rsid w:val="00AB3C9A"/>
    <w:rsid w:val="00B42EBA"/>
    <w:rsid w:val="00B84EC5"/>
    <w:rsid w:val="00C47A7D"/>
    <w:rsid w:val="00C54109"/>
    <w:rsid w:val="00C56C11"/>
    <w:rsid w:val="00D136FA"/>
    <w:rsid w:val="00E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C5"/>
  </w:style>
  <w:style w:type="paragraph" w:styleId="3">
    <w:name w:val="heading 3"/>
    <w:basedOn w:val="a"/>
    <w:link w:val="30"/>
    <w:uiPriority w:val="9"/>
    <w:qFormat/>
    <w:rsid w:val="00D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2">
    <w:name w:val="line862"/>
    <w:basedOn w:val="a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68A9"/>
    <w:rPr>
      <w:b/>
      <w:bCs/>
    </w:rPr>
  </w:style>
  <w:style w:type="paragraph" w:customStyle="1" w:styleId="line891">
    <w:name w:val="line891"/>
    <w:basedOn w:val="a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A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5E4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E450F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450F"/>
    <w:pPr>
      <w:ind w:left="720"/>
      <w:contextualSpacing/>
    </w:pPr>
  </w:style>
  <w:style w:type="character" w:styleId="aa">
    <w:name w:val="Book Title"/>
    <w:basedOn w:val="a0"/>
    <w:uiPriority w:val="33"/>
    <w:qFormat/>
    <w:rsid w:val="005E450F"/>
    <w:rPr>
      <w:b/>
      <w:bCs/>
      <w:smallCaps/>
      <w:spacing w:val="5"/>
    </w:rPr>
  </w:style>
  <w:style w:type="character" w:styleId="ab">
    <w:name w:val="annotation reference"/>
    <w:basedOn w:val="a0"/>
    <w:uiPriority w:val="99"/>
    <w:semiHidden/>
    <w:unhideWhenUsed/>
    <w:rsid w:val="00EE39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39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39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39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3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liza.mukhaleva</dc:creator>
  <cp:lastModifiedBy>Serge I. Mitrofanov</cp:lastModifiedBy>
  <cp:revision>2</cp:revision>
  <dcterms:created xsi:type="dcterms:W3CDTF">2013-10-16T10:29:00Z</dcterms:created>
  <dcterms:modified xsi:type="dcterms:W3CDTF">2013-10-16T10:29:00Z</dcterms:modified>
</cp:coreProperties>
</file>