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62" w:rsidRPr="00B21E86" w:rsidRDefault="00F41D62" w:rsidP="00F41D62">
      <w:pPr>
        <w:pStyle w:val="2"/>
        <w:rPr>
          <w:rStyle w:val="a5"/>
          <w:color w:val="000000" w:themeColor="text1"/>
        </w:rPr>
      </w:pPr>
      <w:r w:rsidRPr="00F41D62">
        <w:rPr>
          <w:rStyle w:val="a5"/>
          <w:color w:val="000000" w:themeColor="text1"/>
        </w:rPr>
        <w:t xml:space="preserve">Таблица 1. </w:t>
      </w:r>
      <w:r>
        <w:rPr>
          <w:rStyle w:val="a5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a5"/>
          <w:color w:val="000000" w:themeColor="text1"/>
        </w:rPr>
        <w:t>.</w:t>
      </w:r>
    </w:p>
    <w:p w:rsidR="00A4688F" w:rsidRPr="00A4688F" w:rsidRDefault="00A4688F" w:rsidP="00A4688F">
      <w:r w:rsidRPr="00A4688F">
        <w:t>(</w:t>
      </w:r>
      <w:r>
        <w:t>числа написаны для примера представления данных; в вашем конкретном случае будут другими)</w:t>
      </w:r>
    </w:p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1842"/>
        <w:gridCol w:w="1985"/>
        <w:gridCol w:w="2041"/>
        <w:gridCol w:w="1587"/>
      </w:tblGrid>
      <w:tr w:rsidR="00B21E86" w:rsidTr="00CF3F78">
        <w:tc>
          <w:tcPr>
            <w:tcW w:w="1277" w:type="dxa"/>
          </w:tcPr>
          <w:p w:rsidR="00F41D62" w:rsidRDefault="00F41D62" w:rsidP="00F41D62">
            <w:r>
              <w:t>Набор гармоник</w:t>
            </w:r>
          </w:p>
        </w:tc>
        <w:tc>
          <w:tcPr>
            <w:tcW w:w="1275" w:type="dxa"/>
          </w:tcPr>
          <w:p w:rsidR="00F41D62" w:rsidRDefault="00F41D62" w:rsidP="00F41D62">
            <w:r>
              <w:t>Разрешение</w:t>
            </w:r>
          </w:p>
          <w:p w:rsidR="00F41D62" w:rsidRDefault="00F41D62" w:rsidP="00B21E86">
            <w:r>
              <w:t>(</w:t>
            </w:r>
            <w:r w:rsidR="00B21E86">
              <w:t>Å</w:t>
            </w:r>
            <w:r>
              <w:t>)</w:t>
            </w:r>
          </w:p>
        </w:tc>
        <w:tc>
          <w:tcPr>
            <w:tcW w:w="993" w:type="dxa"/>
          </w:tcPr>
          <w:p w:rsidR="00F41D62" w:rsidRDefault="00F41D62" w:rsidP="00F41D62">
            <w:r>
              <w:t>Полнота данных</w:t>
            </w:r>
          </w:p>
          <w:p w:rsidR="00F41D62" w:rsidRDefault="00F41D62" w:rsidP="00F41D62">
            <w:r>
              <w:t>(%)</w:t>
            </w:r>
          </w:p>
        </w:tc>
        <w:tc>
          <w:tcPr>
            <w:tcW w:w="1842" w:type="dxa"/>
          </w:tcPr>
          <w:p w:rsidR="00F41D62" w:rsidRPr="00A4688F" w:rsidRDefault="00F41D62" w:rsidP="00B21E86">
            <w:r>
              <w:t>Шум амплитуды</w:t>
            </w:r>
            <w:r w:rsidR="00B21E86">
              <w:t xml:space="preserve"> </w:t>
            </w:r>
            <w:r>
              <w:t xml:space="preserve">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985" w:type="dxa"/>
          </w:tcPr>
          <w:p w:rsidR="00F41D62" w:rsidRPr="00F41D62" w:rsidRDefault="00F41D62" w:rsidP="00F41D62">
            <w:r>
              <w:t>Шум фазы</w:t>
            </w:r>
            <w:r w:rsidRPr="00F41D62">
              <w:t xml:space="preserve"> </w:t>
            </w:r>
          </w:p>
          <w:p w:rsidR="00F41D62" w:rsidRDefault="00F41D62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:rsidR="00F41D62" w:rsidRDefault="00F41D62" w:rsidP="00F41D62">
            <w:r>
              <w:t xml:space="preserve">Качество </w:t>
            </w:r>
            <w:r w:rsidR="00B21E86">
              <w:t>восстановления</w:t>
            </w:r>
          </w:p>
          <w:p w:rsidR="00386CC2" w:rsidRPr="00F41D62" w:rsidRDefault="00F41D62" w:rsidP="00CF3F78">
            <w:r>
              <w:t xml:space="preserve">(отличное, </w:t>
            </w:r>
            <w:r w:rsidR="00B21E86">
              <w:t>х</w:t>
            </w:r>
            <w:r>
              <w:t xml:space="preserve">орошее, </w:t>
            </w:r>
            <w:r w:rsidR="00CF3F78">
              <w:t>среднее</w:t>
            </w:r>
            <w:r w:rsidR="00386CC2">
              <w:t>,</w:t>
            </w:r>
            <w:r w:rsidR="00B21E86">
              <w:t xml:space="preserve"> п</w:t>
            </w:r>
            <w:r w:rsidR="00386CC2">
              <w:t>лохое</w:t>
            </w:r>
            <w:r w:rsidR="00CF3F78">
              <w:t>)</w:t>
            </w:r>
          </w:p>
        </w:tc>
        <w:tc>
          <w:tcPr>
            <w:tcW w:w="1587" w:type="dxa"/>
          </w:tcPr>
          <w:p w:rsidR="00F41D62" w:rsidRDefault="00386CC2" w:rsidP="00F41D62">
            <w:r>
              <w:t>Комментарии</w:t>
            </w:r>
          </w:p>
        </w:tc>
      </w:tr>
      <w:tr w:rsidR="00CF3F78" w:rsidTr="00CF3F78">
        <w:tc>
          <w:tcPr>
            <w:tcW w:w="11000" w:type="dxa"/>
            <w:gridSpan w:val="7"/>
          </w:tcPr>
          <w:p w:rsidR="00CF3F78" w:rsidRDefault="00CF3F78" w:rsidP="00CF3F78">
            <w:pPr>
              <w:jc w:val="center"/>
            </w:pPr>
            <w:r>
              <w:t>Полный набор гармоник</w:t>
            </w:r>
          </w:p>
        </w:tc>
      </w:tr>
      <w:tr w:rsidR="00B21E86" w:rsidTr="00CF3F78">
        <w:tc>
          <w:tcPr>
            <w:tcW w:w="1277" w:type="dxa"/>
          </w:tcPr>
          <w:p w:rsidR="00B21E86" w:rsidRPr="00B20042" w:rsidRDefault="00064869" w:rsidP="00386CC2">
            <w:pPr>
              <w:jc w:val="center"/>
              <w:rPr>
                <w:color w:val="000000" w:themeColor="text1"/>
              </w:rPr>
            </w:pPr>
            <w:r w:rsidRPr="00B20042">
              <w:rPr>
                <w:color w:val="000000" w:themeColor="text1"/>
              </w:rPr>
              <w:t>0</w:t>
            </w:r>
            <w:r w:rsidRPr="00B20042">
              <w:rPr>
                <w:color w:val="000000" w:themeColor="text1"/>
                <w:lang w:val="en-US"/>
              </w:rPr>
              <w:t>–</w:t>
            </w:r>
            <w:r w:rsidR="00B21E86" w:rsidRPr="00B20042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B21E86" w:rsidRPr="00B20042" w:rsidRDefault="007642EF" w:rsidP="00386C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B21E86" w:rsidRPr="00B20042" w:rsidRDefault="00B21E86" w:rsidP="00386CC2">
            <w:pPr>
              <w:jc w:val="center"/>
              <w:rPr>
                <w:color w:val="000000" w:themeColor="text1"/>
              </w:rPr>
            </w:pPr>
            <w:r w:rsidRPr="00B20042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B21E86" w:rsidRPr="00B20042" w:rsidRDefault="0068080B" w:rsidP="00B21E86">
            <w:pPr>
              <w:jc w:val="center"/>
              <w:rPr>
                <w:color w:val="000000" w:themeColor="text1"/>
              </w:rPr>
            </w:pPr>
            <w:r w:rsidRPr="00B20042">
              <w:rPr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B21E86" w:rsidRPr="00B20042" w:rsidRDefault="0068080B" w:rsidP="00B21E86">
            <w:pPr>
              <w:jc w:val="center"/>
              <w:rPr>
                <w:color w:val="000000" w:themeColor="text1"/>
              </w:rPr>
            </w:pPr>
            <w:r w:rsidRPr="00B20042">
              <w:rPr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B21E86" w:rsidRPr="00B20042" w:rsidRDefault="0068080B" w:rsidP="00386CC2">
            <w:pPr>
              <w:jc w:val="center"/>
              <w:rPr>
                <w:color w:val="000000" w:themeColor="text1"/>
              </w:rPr>
            </w:pPr>
            <w:r w:rsidRPr="00B20042">
              <w:rPr>
                <w:color w:val="000000" w:themeColor="text1"/>
              </w:rPr>
              <w:t>Плохое</w:t>
            </w:r>
          </w:p>
        </w:tc>
        <w:tc>
          <w:tcPr>
            <w:tcW w:w="1587" w:type="dxa"/>
          </w:tcPr>
          <w:p w:rsidR="00B21E86" w:rsidRPr="00C42218" w:rsidRDefault="00B21E86" w:rsidP="00386CC2">
            <w:pPr>
              <w:jc w:val="center"/>
              <w:rPr>
                <w:color w:val="00B050"/>
              </w:rPr>
            </w:pPr>
          </w:p>
        </w:tc>
      </w:tr>
      <w:tr w:rsidR="0084007F" w:rsidTr="00CF3F78">
        <w:tc>
          <w:tcPr>
            <w:tcW w:w="1277" w:type="dxa"/>
          </w:tcPr>
          <w:p w:rsidR="0084007F" w:rsidRDefault="007642EF" w:rsidP="0084007F">
            <w:pPr>
              <w:jc w:val="center"/>
            </w:pPr>
            <w:r>
              <w:t>0</w:t>
            </w:r>
            <w:r w:rsidR="001E6740">
              <w:t>-16</w:t>
            </w:r>
          </w:p>
        </w:tc>
        <w:tc>
          <w:tcPr>
            <w:tcW w:w="1275" w:type="dxa"/>
          </w:tcPr>
          <w:p w:rsidR="0084007F" w:rsidRDefault="00507C6A" w:rsidP="0084007F">
            <w:pPr>
              <w:jc w:val="center"/>
            </w:pPr>
            <w:r>
              <w:t>1.875</w:t>
            </w:r>
          </w:p>
        </w:tc>
        <w:tc>
          <w:tcPr>
            <w:tcW w:w="993" w:type="dxa"/>
          </w:tcPr>
          <w:p w:rsidR="0084007F" w:rsidRPr="0084007F" w:rsidRDefault="0084007F" w:rsidP="0084007F">
            <w:pPr>
              <w:jc w:val="center"/>
              <w:rPr>
                <w:color w:val="000000" w:themeColor="text1"/>
              </w:rPr>
            </w:pPr>
            <w:r w:rsidRPr="0084007F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84007F" w:rsidRDefault="007F7CDF" w:rsidP="0084007F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84007F" w:rsidRDefault="007F7CDF" w:rsidP="0084007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84007F" w:rsidRDefault="001E6740" w:rsidP="0084007F">
            <w:pPr>
              <w:jc w:val="center"/>
            </w:pPr>
            <w:r>
              <w:t>Сред</w:t>
            </w:r>
            <w:r w:rsidR="0068080B">
              <w:t>нее</w:t>
            </w:r>
          </w:p>
        </w:tc>
        <w:tc>
          <w:tcPr>
            <w:tcW w:w="1587" w:type="dxa"/>
          </w:tcPr>
          <w:p w:rsidR="0084007F" w:rsidRDefault="0084007F" w:rsidP="0084007F">
            <w:pPr>
              <w:jc w:val="center"/>
            </w:pPr>
          </w:p>
        </w:tc>
      </w:tr>
      <w:tr w:rsidR="0084007F" w:rsidTr="00CF3F78">
        <w:tc>
          <w:tcPr>
            <w:tcW w:w="1277" w:type="dxa"/>
          </w:tcPr>
          <w:p w:rsidR="0084007F" w:rsidRDefault="007642EF" w:rsidP="0084007F">
            <w:pPr>
              <w:jc w:val="center"/>
            </w:pPr>
            <w:r>
              <w:t>0</w:t>
            </w:r>
            <w:r w:rsidR="0068080B">
              <w:t>-22</w:t>
            </w:r>
          </w:p>
        </w:tc>
        <w:tc>
          <w:tcPr>
            <w:tcW w:w="1275" w:type="dxa"/>
          </w:tcPr>
          <w:p w:rsidR="00507C6A" w:rsidRDefault="00507C6A" w:rsidP="00507C6A">
            <w:pPr>
              <w:jc w:val="center"/>
            </w:pPr>
            <w:r>
              <w:t>1.364</w:t>
            </w:r>
          </w:p>
        </w:tc>
        <w:tc>
          <w:tcPr>
            <w:tcW w:w="993" w:type="dxa"/>
          </w:tcPr>
          <w:p w:rsidR="0084007F" w:rsidRPr="0084007F" w:rsidRDefault="0084007F" w:rsidP="0084007F">
            <w:pPr>
              <w:jc w:val="center"/>
              <w:rPr>
                <w:color w:val="000000" w:themeColor="text1"/>
              </w:rPr>
            </w:pPr>
            <w:r w:rsidRPr="0084007F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84007F" w:rsidRDefault="007F7CDF" w:rsidP="0084007F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84007F" w:rsidRDefault="007F7CDF" w:rsidP="0084007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84007F" w:rsidRDefault="0068080B" w:rsidP="0084007F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84007F" w:rsidRDefault="0084007F" w:rsidP="0084007F">
            <w:pPr>
              <w:jc w:val="center"/>
            </w:pPr>
          </w:p>
        </w:tc>
      </w:tr>
      <w:tr w:rsidR="0084007F" w:rsidTr="00CF3F78">
        <w:tc>
          <w:tcPr>
            <w:tcW w:w="1277" w:type="dxa"/>
          </w:tcPr>
          <w:p w:rsidR="0084007F" w:rsidRDefault="007642EF" w:rsidP="0084007F">
            <w:pPr>
              <w:jc w:val="center"/>
            </w:pPr>
            <w:r>
              <w:t>0</w:t>
            </w:r>
            <w:r w:rsidR="0068080B">
              <w:t>-35</w:t>
            </w:r>
          </w:p>
        </w:tc>
        <w:tc>
          <w:tcPr>
            <w:tcW w:w="1275" w:type="dxa"/>
          </w:tcPr>
          <w:p w:rsidR="0084007F" w:rsidRDefault="00507C6A" w:rsidP="0084007F">
            <w:pPr>
              <w:jc w:val="center"/>
            </w:pPr>
            <w:r>
              <w:t>0.857</w:t>
            </w:r>
          </w:p>
        </w:tc>
        <w:tc>
          <w:tcPr>
            <w:tcW w:w="993" w:type="dxa"/>
          </w:tcPr>
          <w:p w:rsidR="0084007F" w:rsidRPr="0084007F" w:rsidRDefault="0084007F" w:rsidP="0084007F">
            <w:pPr>
              <w:jc w:val="center"/>
              <w:rPr>
                <w:color w:val="000000" w:themeColor="text1"/>
              </w:rPr>
            </w:pPr>
            <w:r w:rsidRPr="0084007F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84007F" w:rsidRDefault="007F7CDF" w:rsidP="0084007F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84007F" w:rsidRDefault="007F7CDF" w:rsidP="0084007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84007F" w:rsidRDefault="007F7CDF" w:rsidP="0084007F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84007F" w:rsidRDefault="0084007F" w:rsidP="0084007F">
            <w:pPr>
              <w:jc w:val="center"/>
            </w:pPr>
          </w:p>
        </w:tc>
      </w:tr>
      <w:tr w:rsidR="007E206E" w:rsidTr="00CF3F78">
        <w:tc>
          <w:tcPr>
            <w:tcW w:w="1277" w:type="dxa"/>
          </w:tcPr>
          <w:p w:rsidR="007E206E" w:rsidRDefault="007E206E" w:rsidP="00B20042">
            <w:pPr>
              <w:jc w:val="center"/>
            </w:pPr>
            <w:r>
              <w:t>0-35</w:t>
            </w:r>
          </w:p>
        </w:tc>
        <w:tc>
          <w:tcPr>
            <w:tcW w:w="1275" w:type="dxa"/>
          </w:tcPr>
          <w:p w:rsidR="007E206E" w:rsidRDefault="007E206E" w:rsidP="00B20042">
            <w:pPr>
              <w:jc w:val="center"/>
            </w:pPr>
            <w:r>
              <w:t>0.857</w:t>
            </w:r>
          </w:p>
        </w:tc>
        <w:tc>
          <w:tcPr>
            <w:tcW w:w="993" w:type="dxa"/>
          </w:tcPr>
          <w:p w:rsidR="007E206E" w:rsidRPr="0084007F" w:rsidRDefault="007E206E" w:rsidP="00B20042">
            <w:pPr>
              <w:jc w:val="center"/>
              <w:rPr>
                <w:color w:val="000000" w:themeColor="text1"/>
              </w:rPr>
            </w:pPr>
            <w:r w:rsidRPr="0084007F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7E206E" w:rsidRDefault="007E206E" w:rsidP="00B20042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7E206E" w:rsidRDefault="007E206E" w:rsidP="00B2004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7E206E" w:rsidRPr="00B20042" w:rsidRDefault="007E206E" w:rsidP="00B2004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  <w:vMerge w:val="restart"/>
          </w:tcPr>
          <w:p w:rsidR="007E206E" w:rsidRDefault="007E206E" w:rsidP="00B20042">
            <w:pPr>
              <w:jc w:val="center"/>
            </w:pPr>
            <w:r>
              <w:t>Плохо различимы (</w:t>
            </w:r>
            <w:r w:rsidR="008070BE">
              <w:t xml:space="preserve">или </w:t>
            </w:r>
            <w:r>
              <w:t>не различимы) атомы водорода</w:t>
            </w:r>
          </w:p>
        </w:tc>
      </w:tr>
      <w:tr w:rsidR="007E206E" w:rsidTr="00CF3F78">
        <w:tc>
          <w:tcPr>
            <w:tcW w:w="1277" w:type="dxa"/>
          </w:tcPr>
          <w:p w:rsidR="007E206E" w:rsidRDefault="007E206E" w:rsidP="00B20042">
            <w:pPr>
              <w:jc w:val="center"/>
            </w:pPr>
            <w:r>
              <w:t>0-35</w:t>
            </w:r>
          </w:p>
        </w:tc>
        <w:tc>
          <w:tcPr>
            <w:tcW w:w="1275" w:type="dxa"/>
          </w:tcPr>
          <w:p w:rsidR="007E206E" w:rsidRDefault="007E206E" w:rsidP="00B20042">
            <w:pPr>
              <w:jc w:val="center"/>
            </w:pPr>
            <w:r>
              <w:t>0.857</w:t>
            </w:r>
          </w:p>
        </w:tc>
        <w:tc>
          <w:tcPr>
            <w:tcW w:w="993" w:type="dxa"/>
          </w:tcPr>
          <w:p w:rsidR="007E206E" w:rsidRPr="0084007F" w:rsidRDefault="007E206E" w:rsidP="00B20042">
            <w:pPr>
              <w:jc w:val="center"/>
              <w:rPr>
                <w:color w:val="000000" w:themeColor="text1"/>
              </w:rPr>
            </w:pPr>
            <w:r w:rsidRPr="0084007F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7E206E" w:rsidRDefault="007E206E" w:rsidP="00B2004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7E206E" w:rsidRDefault="007E206E" w:rsidP="00B20042">
            <w:pPr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206E" w:rsidRDefault="007E206E" w:rsidP="00B2004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  <w:vMerge/>
          </w:tcPr>
          <w:p w:rsidR="007E206E" w:rsidRDefault="007E206E" w:rsidP="00B20042">
            <w:pPr>
              <w:jc w:val="center"/>
            </w:pPr>
          </w:p>
        </w:tc>
      </w:tr>
      <w:tr w:rsidR="007E206E" w:rsidTr="00CF3F78">
        <w:tc>
          <w:tcPr>
            <w:tcW w:w="1277" w:type="dxa"/>
          </w:tcPr>
          <w:p w:rsidR="007E206E" w:rsidRDefault="007E206E" w:rsidP="00B20042">
            <w:pPr>
              <w:jc w:val="center"/>
            </w:pPr>
            <w:r>
              <w:t>0-35</w:t>
            </w:r>
          </w:p>
        </w:tc>
        <w:tc>
          <w:tcPr>
            <w:tcW w:w="1275" w:type="dxa"/>
          </w:tcPr>
          <w:p w:rsidR="007E206E" w:rsidRDefault="007E206E" w:rsidP="00B20042">
            <w:pPr>
              <w:jc w:val="center"/>
            </w:pPr>
            <w:r>
              <w:t>0.857</w:t>
            </w:r>
          </w:p>
        </w:tc>
        <w:tc>
          <w:tcPr>
            <w:tcW w:w="993" w:type="dxa"/>
          </w:tcPr>
          <w:p w:rsidR="007E206E" w:rsidRPr="0084007F" w:rsidRDefault="007E206E" w:rsidP="00B20042">
            <w:pPr>
              <w:jc w:val="center"/>
              <w:rPr>
                <w:color w:val="000000" w:themeColor="text1"/>
              </w:rPr>
            </w:pPr>
            <w:r w:rsidRPr="0084007F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7E206E" w:rsidRDefault="007E206E" w:rsidP="00B20042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7E206E" w:rsidRDefault="007E206E" w:rsidP="00B20042">
            <w:pPr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206E" w:rsidRDefault="007E206E" w:rsidP="00B2004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  <w:vMerge/>
          </w:tcPr>
          <w:p w:rsidR="007E206E" w:rsidRDefault="007E206E" w:rsidP="00C24263"/>
        </w:tc>
      </w:tr>
      <w:tr w:rsidR="007E206E" w:rsidTr="003F1A25">
        <w:tc>
          <w:tcPr>
            <w:tcW w:w="1277" w:type="dxa"/>
          </w:tcPr>
          <w:p w:rsidR="007E206E" w:rsidRDefault="007E206E" w:rsidP="003F1A25">
            <w:pPr>
              <w:jc w:val="center"/>
            </w:pPr>
            <w:r>
              <w:t>0-35</w:t>
            </w:r>
          </w:p>
        </w:tc>
        <w:tc>
          <w:tcPr>
            <w:tcW w:w="1275" w:type="dxa"/>
          </w:tcPr>
          <w:p w:rsidR="007E206E" w:rsidRDefault="007E206E" w:rsidP="003F1A25">
            <w:pPr>
              <w:jc w:val="center"/>
            </w:pPr>
            <w:r>
              <w:t>0.857</w:t>
            </w:r>
          </w:p>
        </w:tc>
        <w:tc>
          <w:tcPr>
            <w:tcW w:w="993" w:type="dxa"/>
          </w:tcPr>
          <w:p w:rsidR="007E206E" w:rsidRPr="0084007F" w:rsidRDefault="007E206E" w:rsidP="003F1A25">
            <w:pPr>
              <w:jc w:val="center"/>
              <w:rPr>
                <w:color w:val="000000" w:themeColor="text1"/>
              </w:rPr>
            </w:pPr>
            <w:r w:rsidRPr="0084007F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7E206E" w:rsidRDefault="007E206E" w:rsidP="003F1A25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7E206E" w:rsidRDefault="007E206E" w:rsidP="003F1A25">
            <w:pPr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7E206E" w:rsidRDefault="007E206E" w:rsidP="003F1A25">
            <w:pPr>
              <w:jc w:val="center"/>
            </w:pPr>
            <w:r>
              <w:t>Плохое</w:t>
            </w:r>
          </w:p>
        </w:tc>
        <w:tc>
          <w:tcPr>
            <w:tcW w:w="1587" w:type="dxa"/>
            <w:vMerge/>
          </w:tcPr>
          <w:p w:rsidR="007E206E" w:rsidRDefault="007E206E" w:rsidP="003F1A25">
            <w:pPr>
              <w:jc w:val="center"/>
            </w:pPr>
          </w:p>
        </w:tc>
      </w:tr>
      <w:tr w:rsidR="007E206E" w:rsidTr="003F1A25">
        <w:tc>
          <w:tcPr>
            <w:tcW w:w="1277" w:type="dxa"/>
          </w:tcPr>
          <w:p w:rsidR="007E206E" w:rsidRDefault="007E206E" w:rsidP="003F1A25">
            <w:pPr>
              <w:jc w:val="center"/>
            </w:pPr>
            <w:r>
              <w:t>0-35</w:t>
            </w:r>
          </w:p>
        </w:tc>
        <w:tc>
          <w:tcPr>
            <w:tcW w:w="1275" w:type="dxa"/>
          </w:tcPr>
          <w:p w:rsidR="007E206E" w:rsidRDefault="007E206E" w:rsidP="003F1A25">
            <w:pPr>
              <w:jc w:val="center"/>
            </w:pPr>
            <w:r>
              <w:t>0.857</w:t>
            </w:r>
          </w:p>
        </w:tc>
        <w:tc>
          <w:tcPr>
            <w:tcW w:w="993" w:type="dxa"/>
          </w:tcPr>
          <w:p w:rsidR="007E206E" w:rsidRPr="0084007F" w:rsidRDefault="007E206E" w:rsidP="003F1A25">
            <w:pPr>
              <w:jc w:val="center"/>
              <w:rPr>
                <w:color w:val="000000" w:themeColor="text1"/>
              </w:rPr>
            </w:pPr>
            <w:r w:rsidRPr="0084007F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7E206E" w:rsidRDefault="007E206E" w:rsidP="003F1A25">
            <w:pPr>
              <w:jc w:val="center"/>
            </w:pPr>
            <w:r>
              <w:t>75</w:t>
            </w:r>
          </w:p>
        </w:tc>
        <w:tc>
          <w:tcPr>
            <w:tcW w:w="1985" w:type="dxa"/>
          </w:tcPr>
          <w:p w:rsidR="007E206E" w:rsidRDefault="007E206E" w:rsidP="003F1A25">
            <w:pPr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206E" w:rsidRDefault="007E206E" w:rsidP="003F1A25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  <w:vMerge/>
          </w:tcPr>
          <w:p w:rsidR="007E206E" w:rsidRDefault="007E206E" w:rsidP="003F1A25">
            <w:pPr>
              <w:jc w:val="center"/>
            </w:pPr>
          </w:p>
        </w:tc>
      </w:tr>
      <w:tr w:rsidR="00B20042" w:rsidTr="00CF3F78">
        <w:tc>
          <w:tcPr>
            <w:tcW w:w="11000" w:type="dxa"/>
            <w:gridSpan w:val="7"/>
          </w:tcPr>
          <w:p w:rsidR="00B20042" w:rsidRDefault="00B20042" w:rsidP="00B20042">
            <w:pPr>
              <w:jc w:val="center"/>
            </w:pPr>
            <w:r>
              <w:t>Неполный набор гармоник</w:t>
            </w:r>
          </w:p>
        </w:tc>
      </w:tr>
      <w:tr w:rsidR="00836253" w:rsidTr="00CF3F78">
        <w:tc>
          <w:tcPr>
            <w:tcW w:w="1277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 w:rsidRPr="00E41954">
              <w:rPr>
                <w:color w:val="000000" w:themeColor="text1"/>
              </w:rPr>
              <w:t>2-35</w:t>
            </w:r>
          </w:p>
        </w:tc>
        <w:tc>
          <w:tcPr>
            <w:tcW w:w="1275" w:type="dxa"/>
          </w:tcPr>
          <w:p w:rsidR="00836253" w:rsidRDefault="00836253" w:rsidP="00836253">
            <w:pPr>
              <w:jc w:val="center"/>
            </w:pPr>
            <w:r>
              <w:t>0.857</w:t>
            </w:r>
          </w:p>
        </w:tc>
        <w:tc>
          <w:tcPr>
            <w:tcW w:w="993" w:type="dxa"/>
          </w:tcPr>
          <w:p w:rsidR="00836253" w:rsidRPr="0084007F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  <w:r w:rsidRPr="0084007F">
              <w:rPr>
                <w:color w:val="000000" w:themeColor="text1"/>
              </w:rPr>
              <w:t>%</w:t>
            </w:r>
          </w:p>
        </w:tc>
        <w:tc>
          <w:tcPr>
            <w:tcW w:w="1842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 w:rsidRPr="00E41954">
              <w:rPr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 w:rsidRPr="00E41954">
              <w:rPr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836253" w:rsidRPr="00E41954" w:rsidRDefault="003D269B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Хорошее</w:t>
            </w:r>
          </w:p>
        </w:tc>
        <w:tc>
          <w:tcPr>
            <w:tcW w:w="1587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 только если смотреть глазами</w:t>
            </w:r>
          </w:p>
        </w:tc>
      </w:tr>
      <w:tr w:rsidR="00836253" w:rsidTr="00CF3F78">
        <w:tc>
          <w:tcPr>
            <w:tcW w:w="1277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 w:rsidRPr="00E41954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5, 9</w:t>
            </w:r>
            <w:r w:rsidRPr="00E41954">
              <w:rPr>
                <w:color w:val="000000" w:themeColor="text1"/>
              </w:rPr>
              <w:t>-35</w:t>
            </w:r>
          </w:p>
        </w:tc>
        <w:tc>
          <w:tcPr>
            <w:tcW w:w="1275" w:type="dxa"/>
          </w:tcPr>
          <w:p w:rsidR="00836253" w:rsidRDefault="00836253" w:rsidP="00836253">
            <w:pPr>
              <w:jc w:val="center"/>
            </w:pPr>
            <w:r>
              <w:t>0.857</w:t>
            </w:r>
          </w:p>
        </w:tc>
        <w:tc>
          <w:tcPr>
            <w:tcW w:w="993" w:type="dxa"/>
          </w:tcPr>
          <w:p w:rsidR="00836253" w:rsidRPr="0084007F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  <w:r w:rsidRPr="0084007F">
              <w:rPr>
                <w:color w:val="000000" w:themeColor="text1"/>
              </w:rPr>
              <w:t>%</w:t>
            </w:r>
          </w:p>
        </w:tc>
        <w:tc>
          <w:tcPr>
            <w:tcW w:w="1842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Среднее</w:t>
            </w:r>
          </w:p>
        </w:tc>
        <w:tc>
          <w:tcPr>
            <w:tcW w:w="1587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</w:p>
        </w:tc>
      </w:tr>
      <w:tr w:rsidR="00836253" w:rsidTr="00CF3F78">
        <w:tc>
          <w:tcPr>
            <w:tcW w:w="1277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 w:rsidRPr="00E41954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15, 19</w:t>
            </w:r>
            <w:r w:rsidRPr="00E41954">
              <w:rPr>
                <w:color w:val="000000" w:themeColor="text1"/>
              </w:rPr>
              <w:t>-35</w:t>
            </w:r>
          </w:p>
        </w:tc>
        <w:tc>
          <w:tcPr>
            <w:tcW w:w="1275" w:type="dxa"/>
          </w:tcPr>
          <w:p w:rsidR="00836253" w:rsidRDefault="00836253" w:rsidP="00836253">
            <w:pPr>
              <w:jc w:val="center"/>
            </w:pPr>
            <w:r>
              <w:t>0.857</w:t>
            </w:r>
          </w:p>
        </w:tc>
        <w:tc>
          <w:tcPr>
            <w:tcW w:w="993" w:type="dxa"/>
          </w:tcPr>
          <w:p w:rsidR="00836253" w:rsidRPr="0084007F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  <w:r w:rsidRPr="0084007F">
              <w:rPr>
                <w:color w:val="000000" w:themeColor="text1"/>
              </w:rPr>
              <w:t>%</w:t>
            </w:r>
          </w:p>
        </w:tc>
        <w:tc>
          <w:tcPr>
            <w:tcW w:w="1842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 w:rsidRPr="00E41954">
              <w:rPr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 w:rsidRPr="00E41954">
              <w:rPr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Хорошее</w:t>
            </w:r>
          </w:p>
        </w:tc>
        <w:tc>
          <w:tcPr>
            <w:tcW w:w="1587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пики есть, но уровень шума очень высокий.</w:t>
            </w:r>
          </w:p>
        </w:tc>
      </w:tr>
      <w:tr w:rsidR="00836253" w:rsidTr="00CF3F78">
        <w:tc>
          <w:tcPr>
            <w:tcW w:w="1277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 w:rsidRPr="00E41954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25, 29</w:t>
            </w:r>
            <w:r w:rsidRPr="00E41954">
              <w:rPr>
                <w:color w:val="000000" w:themeColor="text1"/>
              </w:rPr>
              <w:t>-35</w:t>
            </w:r>
          </w:p>
        </w:tc>
        <w:tc>
          <w:tcPr>
            <w:tcW w:w="1275" w:type="dxa"/>
          </w:tcPr>
          <w:p w:rsidR="00836253" w:rsidRDefault="00836253" w:rsidP="00836253">
            <w:pPr>
              <w:jc w:val="center"/>
            </w:pPr>
            <w:r>
              <w:t>0.857</w:t>
            </w:r>
          </w:p>
        </w:tc>
        <w:tc>
          <w:tcPr>
            <w:tcW w:w="993" w:type="dxa"/>
          </w:tcPr>
          <w:p w:rsidR="00836253" w:rsidRPr="0084007F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  <w:r w:rsidRPr="0084007F">
              <w:rPr>
                <w:color w:val="000000" w:themeColor="text1"/>
              </w:rPr>
              <w:t>%</w:t>
            </w:r>
          </w:p>
        </w:tc>
        <w:tc>
          <w:tcPr>
            <w:tcW w:w="1842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Хорошее</w:t>
            </w:r>
          </w:p>
        </w:tc>
        <w:tc>
          <w:tcPr>
            <w:tcW w:w="1587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</w:p>
        </w:tc>
      </w:tr>
      <w:tr w:rsidR="00836253" w:rsidRPr="003D269B" w:rsidTr="00CF3F78">
        <w:tc>
          <w:tcPr>
            <w:tcW w:w="1277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0-35, 45</w:t>
            </w:r>
          </w:p>
        </w:tc>
        <w:tc>
          <w:tcPr>
            <w:tcW w:w="1275" w:type="dxa"/>
          </w:tcPr>
          <w:p w:rsidR="00836253" w:rsidRPr="003D269B" w:rsidRDefault="00B9706E" w:rsidP="00836253">
            <w:pPr>
              <w:jc w:val="center"/>
              <w:rPr>
                <w:color w:val="000000" w:themeColor="text1"/>
              </w:rPr>
            </w:pPr>
            <w:r>
              <w:t>0.857</w:t>
            </w:r>
            <w:bookmarkStart w:id="0" w:name="_GoBack"/>
            <w:bookmarkEnd w:id="0"/>
          </w:p>
        </w:tc>
        <w:tc>
          <w:tcPr>
            <w:tcW w:w="993" w:type="dxa"/>
          </w:tcPr>
          <w:p w:rsidR="00836253" w:rsidRPr="0084007F" w:rsidRDefault="00B9706E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Pr="0084007F">
              <w:rPr>
                <w:color w:val="000000" w:themeColor="text1"/>
              </w:rPr>
              <w:t>%</w:t>
            </w:r>
          </w:p>
        </w:tc>
        <w:tc>
          <w:tcPr>
            <w:tcW w:w="1842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 w:rsidRPr="00E41954">
              <w:rPr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 w:rsidRPr="00E41954">
              <w:rPr>
                <w:color w:val="000000" w:themeColor="text1"/>
              </w:rPr>
              <w:t>0</w:t>
            </w:r>
          </w:p>
        </w:tc>
        <w:tc>
          <w:tcPr>
            <w:tcW w:w="2041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Отличное</w:t>
            </w:r>
          </w:p>
        </w:tc>
        <w:tc>
          <w:tcPr>
            <w:tcW w:w="1587" w:type="dxa"/>
          </w:tcPr>
          <w:p w:rsidR="00836253" w:rsidRPr="00E41954" w:rsidRDefault="00836253" w:rsidP="00836253">
            <w:pPr>
              <w:jc w:val="center"/>
              <w:rPr>
                <w:color w:val="000000" w:themeColor="text1"/>
              </w:rPr>
            </w:pPr>
          </w:p>
        </w:tc>
      </w:tr>
    </w:tbl>
    <w:p w:rsidR="003D269B" w:rsidRPr="003D269B" w:rsidRDefault="003D269B" w:rsidP="003D269B">
      <w:pPr>
        <w:pStyle w:val="a3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430D78" w:rsidRPr="003D269B" w:rsidRDefault="00430D78" w:rsidP="003D269B">
      <w:pPr>
        <w:pStyle w:val="a3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sectPr w:rsidR="00430D78" w:rsidRPr="003D269B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585E"/>
    <w:multiLevelType w:val="hybridMultilevel"/>
    <w:tmpl w:val="BBF8A252"/>
    <w:lvl w:ilvl="0" w:tplc="AD484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EE"/>
    <w:rsid w:val="00064869"/>
    <w:rsid w:val="000B39C8"/>
    <w:rsid w:val="00117514"/>
    <w:rsid w:val="00160FD2"/>
    <w:rsid w:val="001E171B"/>
    <w:rsid w:val="001E6740"/>
    <w:rsid w:val="002561C6"/>
    <w:rsid w:val="00386CC2"/>
    <w:rsid w:val="003C0DE6"/>
    <w:rsid w:val="003D269B"/>
    <w:rsid w:val="00430D78"/>
    <w:rsid w:val="005074CA"/>
    <w:rsid w:val="00507C6A"/>
    <w:rsid w:val="00533C21"/>
    <w:rsid w:val="0068080B"/>
    <w:rsid w:val="007642EF"/>
    <w:rsid w:val="007E206E"/>
    <w:rsid w:val="007F7CDF"/>
    <w:rsid w:val="008070BE"/>
    <w:rsid w:val="00836253"/>
    <w:rsid w:val="0084007F"/>
    <w:rsid w:val="008634EC"/>
    <w:rsid w:val="00894661"/>
    <w:rsid w:val="00A4688F"/>
    <w:rsid w:val="00A81111"/>
    <w:rsid w:val="00A8270D"/>
    <w:rsid w:val="00B20042"/>
    <w:rsid w:val="00B21E86"/>
    <w:rsid w:val="00B9706E"/>
    <w:rsid w:val="00C24263"/>
    <w:rsid w:val="00C42218"/>
    <w:rsid w:val="00CB168B"/>
    <w:rsid w:val="00CF3F78"/>
    <w:rsid w:val="00E41954"/>
    <w:rsid w:val="00E72FEE"/>
    <w:rsid w:val="00F21087"/>
    <w:rsid w:val="00F41D62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3F96"/>
  <w15:docId w15:val="{F4169C16-BB00-4499-9A3A-3AAE3819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11"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AKB</cp:lastModifiedBy>
  <cp:revision>2</cp:revision>
  <dcterms:created xsi:type="dcterms:W3CDTF">2020-11-15T15:46:00Z</dcterms:created>
  <dcterms:modified xsi:type="dcterms:W3CDTF">2020-11-15T15:46:00Z</dcterms:modified>
</cp:coreProperties>
</file>