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37" w:rsidRDefault="00625EB2">
      <w:pPr>
        <w:rPr>
          <w:lang w:val="ru-RU"/>
        </w:rPr>
      </w:pPr>
      <w:r w:rsidRPr="00EF3947">
        <w:rPr>
          <w:lang w:val="ru-RU"/>
        </w:rPr>
        <w:t xml:space="preserve">15 </w:t>
      </w:r>
      <w:r>
        <w:rPr>
          <w:lang w:val="ru-RU"/>
        </w:rPr>
        <w:t xml:space="preserve">минут. О чём сказать. </w:t>
      </w:r>
      <w:r w:rsidR="00632EFC">
        <w:rPr>
          <w:lang w:val="ru-RU"/>
        </w:rPr>
        <w:t xml:space="preserve"> ААл</w:t>
      </w:r>
      <w:bookmarkStart w:id="0" w:name="_GoBack"/>
      <w:bookmarkEnd w:id="0"/>
    </w:p>
    <w:p w:rsidR="00930EC7" w:rsidRPr="00930EC7" w:rsidRDefault="0058252C" w:rsidP="00930EC7">
      <w:pPr>
        <w:pStyle w:val="1"/>
        <w:rPr>
          <w:lang w:val="ru-RU"/>
        </w:rPr>
      </w:pPr>
      <w:r>
        <w:rPr>
          <w:lang w:val="ru-RU"/>
        </w:rPr>
        <w:t xml:space="preserve">БИОИНФОРМАТИКА = ВЫЧИСЛИТЕЛЬНАЯ </w:t>
      </w:r>
      <w:r w:rsidRPr="0058252C">
        <w:rPr>
          <w:b/>
          <w:lang w:val="ru-RU"/>
        </w:rPr>
        <w:t>МОЛЕКУЛЯРНАЯ БИОЛОГИЯ</w:t>
      </w:r>
      <w:r w:rsidR="00930EC7">
        <w:rPr>
          <w:b/>
          <w:lang w:val="ru-RU"/>
        </w:rPr>
        <w:br/>
      </w:r>
      <w:proofErr w:type="spellStart"/>
      <w:r w:rsidR="00930EC7" w:rsidRPr="00930EC7"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  <w:t>Биоинформатика</w:t>
      </w:r>
      <w:proofErr w:type="spellEnd"/>
      <w:r w:rsidR="00930EC7" w:rsidRPr="00930EC7"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  <w:t xml:space="preserve"> -  методы и наука.</w:t>
      </w:r>
    </w:p>
    <w:p w:rsidR="008065B7" w:rsidRDefault="0058252C">
      <w:pPr>
        <w:rPr>
          <w:lang w:val="ru-RU"/>
        </w:rPr>
      </w:pPr>
      <w:r>
        <w:rPr>
          <w:lang w:val="ru-RU"/>
        </w:rPr>
        <w:t>Два типа деятельности</w:t>
      </w:r>
      <w:r w:rsidR="00997780">
        <w:rPr>
          <w:lang w:val="ru-RU"/>
        </w:rPr>
        <w:t xml:space="preserve">: развитие </w:t>
      </w:r>
      <w:proofErr w:type="gramStart"/>
      <w:r w:rsidR="00997780">
        <w:rPr>
          <w:lang w:val="ru-RU"/>
        </w:rPr>
        <w:t>методов  и</w:t>
      </w:r>
      <w:proofErr w:type="gramEnd"/>
      <w:r w:rsidR="00997780">
        <w:rPr>
          <w:lang w:val="ru-RU"/>
        </w:rPr>
        <w:t xml:space="preserve"> наука</w:t>
      </w:r>
      <w:r w:rsidR="00930EC7" w:rsidRPr="00930EC7">
        <w:rPr>
          <w:lang w:val="ru-RU"/>
        </w:rPr>
        <w:t xml:space="preserve"> </w:t>
      </w:r>
      <w:r w:rsidR="00930EC7">
        <w:rPr>
          <w:lang w:val="ru-RU"/>
        </w:rPr>
        <w:t>молекулярная</w:t>
      </w:r>
      <w:r w:rsidR="00997780">
        <w:rPr>
          <w:lang w:val="ru-RU"/>
        </w:rPr>
        <w:t xml:space="preserve"> биология на готовых экспериментальных данных</w:t>
      </w:r>
    </w:p>
    <w:p w:rsidR="0058252C" w:rsidRPr="006F22AE" w:rsidRDefault="0058252C" w:rsidP="00997780">
      <w:pPr>
        <w:pStyle w:val="2"/>
        <w:rPr>
          <w:lang w:val="ru-RU"/>
        </w:rPr>
      </w:pPr>
      <w:r w:rsidRPr="006F22AE">
        <w:rPr>
          <w:lang w:val="ru-RU"/>
        </w:rPr>
        <w:t xml:space="preserve">Разработка новых методов </w:t>
      </w:r>
    </w:p>
    <w:p w:rsidR="0058252C" w:rsidRDefault="0058252C" w:rsidP="0058252C">
      <w:pPr>
        <w:pStyle w:val="a3"/>
        <w:numPr>
          <w:ilvl w:val="1"/>
          <w:numId w:val="2"/>
        </w:numPr>
        <w:rPr>
          <w:lang w:val="ru-RU"/>
        </w:rPr>
      </w:pPr>
      <w:r>
        <w:rPr>
          <w:lang w:val="ru-RU"/>
        </w:rPr>
        <w:t>Альфа-</w:t>
      </w:r>
      <w:proofErr w:type="spellStart"/>
      <w:r>
        <w:rPr>
          <w:lang w:val="ru-RU"/>
        </w:rPr>
        <w:t>фолд</w:t>
      </w:r>
      <w:proofErr w:type="spellEnd"/>
      <w:r>
        <w:rPr>
          <w:lang w:val="ru-RU"/>
        </w:rPr>
        <w:t xml:space="preserve"> (1е занятие)</w:t>
      </w:r>
    </w:p>
    <w:p w:rsidR="006F22AE" w:rsidRDefault="006F22AE" w:rsidP="0058252C">
      <w:pPr>
        <w:pStyle w:val="a3"/>
        <w:numPr>
          <w:ilvl w:val="1"/>
          <w:numId w:val="2"/>
        </w:numPr>
        <w:rPr>
          <w:lang w:val="ru-RU"/>
        </w:rPr>
      </w:pPr>
      <w:r>
        <w:t xml:space="preserve">BLAST - </w:t>
      </w:r>
      <w:proofErr w:type="gramStart"/>
      <w:r>
        <w:t>!!!</w:t>
      </w:r>
      <w:proofErr w:type="gramEnd"/>
    </w:p>
    <w:p w:rsidR="0058252C" w:rsidRDefault="0058252C" w:rsidP="0058252C">
      <w:pPr>
        <w:pStyle w:val="a3"/>
        <w:numPr>
          <w:ilvl w:val="1"/>
          <w:numId w:val="2"/>
        </w:numPr>
        <w:rPr>
          <w:lang w:val="ru-RU"/>
        </w:rPr>
      </w:pPr>
      <w:r>
        <w:rPr>
          <w:lang w:val="ru-RU"/>
        </w:rPr>
        <w:t>Выравнивание последовательностей белков</w:t>
      </w:r>
      <w:r w:rsidR="00930EC7">
        <w:rPr>
          <w:lang w:val="ru-RU"/>
        </w:rPr>
        <w:t>,</w:t>
      </w:r>
      <w:r>
        <w:rPr>
          <w:lang w:val="ru-RU"/>
        </w:rPr>
        <w:t xml:space="preserve"> ДНК</w:t>
      </w:r>
      <w:r w:rsidR="00930EC7">
        <w:rPr>
          <w:lang w:val="ru-RU"/>
        </w:rPr>
        <w:t>, РНК</w:t>
      </w:r>
      <w:r>
        <w:rPr>
          <w:lang w:val="ru-RU"/>
        </w:rPr>
        <w:t xml:space="preserve">.  </w:t>
      </w:r>
      <w:r w:rsidR="00930EC7">
        <w:rPr>
          <w:lang w:val="ru-RU"/>
        </w:rPr>
        <w:br/>
      </w:r>
      <w:r>
        <w:rPr>
          <w:lang w:val="ru-RU"/>
        </w:rPr>
        <w:t xml:space="preserve">ОСНОВА </w:t>
      </w:r>
      <w:r w:rsidR="00930EC7">
        <w:rPr>
          <w:lang w:val="ru-RU"/>
        </w:rPr>
        <w:t xml:space="preserve">сравнительной </w:t>
      </w:r>
      <w:proofErr w:type="spellStart"/>
      <w:r w:rsidR="00930EC7">
        <w:rPr>
          <w:lang w:val="ru-RU"/>
        </w:rPr>
        <w:t>геномики</w:t>
      </w:r>
      <w:proofErr w:type="spellEnd"/>
      <w:r w:rsidR="00930EC7">
        <w:rPr>
          <w:lang w:val="ru-RU"/>
        </w:rPr>
        <w:t xml:space="preserve"> и теории эволюции</w:t>
      </w:r>
    </w:p>
    <w:p w:rsidR="0058252C" w:rsidRDefault="0058252C" w:rsidP="0058252C">
      <w:pPr>
        <w:pStyle w:val="a3"/>
        <w:numPr>
          <w:ilvl w:val="1"/>
          <w:numId w:val="2"/>
        </w:numPr>
        <w:rPr>
          <w:lang w:val="ru-RU"/>
        </w:rPr>
      </w:pPr>
      <w:r>
        <w:rPr>
          <w:lang w:val="ru-RU"/>
        </w:rPr>
        <w:t>Хороша</w:t>
      </w:r>
      <w:r w:rsidR="007B3F8F">
        <w:rPr>
          <w:lang w:val="ru-RU"/>
        </w:rPr>
        <w:t xml:space="preserve">я (лучшая среди существующих </w:t>
      </w:r>
      <w:proofErr w:type="spellStart"/>
      <w:r w:rsidR="007B3F8F">
        <w:rPr>
          <w:lang w:val="ru-RU"/>
        </w:rPr>
        <w:t>ААл</w:t>
      </w:r>
      <w:proofErr w:type="spellEnd"/>
      <w:r>
        <w:rPr>
          <w:lang w:val="ru-RU"/>
        </w:rPr>
        <w:t xml:space="preserve">) программа выравнивания геномов сделана в дипломной работе выпускника ФББ Бори </w:t>
      </w:r>
      <w:proofErr w:type="gramStart"/>
      <w:r>
        <w:rPr>
          <w:lang w:val="ru-RU"/>
        </w:rPr>
        <w:t>Нагаева .</w:t>
      </w:r>
      <w:proofErr w:type="gramEnd"/>
      <w:r>
        <w:rPr>
          <w:lang w:val="ru-RU"/>
        </w:rPr>
        <w:t xml:space="preserve"> К сожалению, после защиты он ушел в </w:t>
      </w:r>
      <w:r>
        <w:t>Google</w:t>
      </w:r>
      <w:r w:rsidRPr="007B3F8F">
        <w:rPr>
          <w:lang w:val="ru-RU"/>
        </w:rPr>
        <w:t>.</w:t>
      </w:r>
    </w:p>
    <w:p w:rsidR="0058252C" w:rsidRPr="0058252C" w:rsidRDefault="006F22AE" w:rsidP="0058252C">
      <w:pPr>
        <w:pStyle w:val="a3"/>
        <w:numPr>
          <w:ilvl w:val="1"/>
          <w:numId w:val="2"/>
        </w:numPr>
        <w:rPr>
          <w:lang w:val="ru-RU"/>
        </w:rPr>
      </w:pPr>
      <w:r>
        <w:rPr>
          <w:lang w:val="ru-RU"/>
        </w:rPr>
        <w:t xml:space="preserve">Удовлетворительной программы для выравнивания последовательностей родственных белков нет. Знаю </w:t>
      </w:r>
      <w:proofErr w:type="gramStart"/>
      <w:r w:rsidR="007B3F8F">
        <w:rPr>
          <w:lang w:val="ru-RU"/>
        </w:rPr>
        <w:t>примерно</w:t>
      </w:r>
      <w:proofErr w:type="gramEnd"/>
      <w:r w:rsidR="007B3F8F">
        <w:rPr>
          <w:lang w:val="ru-RU"/>
        </w:rPr>
        <w:t xml:space="preserve"> </w:t>
      </w:r>
      <w:r>
        <w:rPr>
          <w:lang w:val="ru-RU"/>
        </w:rPr>
        <w:t>как её написать. Жду второго Борю</w:t>
      </w:r>
      <w:r>
        <w:sym w:font="Wingdings" w:char="F04A"/>
      </w:r>
    </w:p>
    <w:p w:rsidR="0058252C" w:rsidRDefault="00E10862" w:rsidP="00997780">
      <w:pPr>
        <w:pStyle w:val="2"/>
        <w:rPr>
          <w:lang w:val="ru-RU"/>
        </w:rPr>
      </w:pPr>
      <w:r>
        <w:rPr>
          <w:lang w:val="ru-RU"/>
        </w:rPr>
        <w:t>Молекулярная биология</w:t>
      </w:r>
    </w:p>
    <w:p w:rsidR="00E10862" w:rsidRDefault="00E10862" w:rsidP="00E10862">
      <w:pPr>
        <w:pStyle w:val="a3"/>
        <w:numPr>
          <w:ilvl w:val="1"/>
          <w:numId w:val="2"/>
        </w:numPr>
        <w:rPr>
          <w:lang w:val="ru-RU"/>
        </w:rPr>
      </w:pPr>
      <w:proofErr w:type="gramStart"/>
      <w:r>
        <w:t>CRISPR</w:t>
      </w:r>
      <w:r w:rsidRPr="00E10862">
        <w:rPr>
          <w:lang w:val="ru-RU"/>
        </w:rPr>
        <w:t xml:space="preserve">  </w:t>
      </w:r>
      <w:r>
        <w:rPr>
          <w:lang w:val="ru-RU"/>
        </w:rPr>
        <w:t>открыты</w:t>
      </w:r>
      <w:proofErr w:type="gramEnd"/>
      <w:r>
        <w:rPr>
          <w:lang w:val="ru-RU"/>
        </w:rPr>
        <w:t xml:space="preserve"> японскими </w:t>
      </w:r>
      <w:proofErr w:type="spellStart"/>
      <w:r>
        <w:rPr>
          <w:lang w:val="ru-RU"/>
        </w:rPr>
        <w:t>биоинформатиками</w:t>
      </w:r>
      <w:proofErr w:type="spellEnd"/>
      <w:r>
        <w:rPr>
          <w:lang w:val="ru-RU"/>
        </w:rPr>
        <w:t xml:space="preserve"> – заметили странные повторы в геноме. </w:t>
      </w:r>
      <w:r>
        <w:rPr>
          <w:lang w:val="ru-RU"/>
        </w:rPr>
        <w:br/>
        <w:t xml:space="preserve">Их же нашла Карина в своем геноме как длинные повторы и разобралась  что это </w:t>
      </w:r>
      <w:r>
        <w:t>CRISP</w:t>
      </w:r>
      <w:r w:rsidRPr="00E10862">
        <w:rPr>
          <w:lang w:val="ru-RU"/>
        </w:rPr>
        <w:t xml:space="preserve"> </w:t>
      </w:r>
      <w:r>
        <w:rPr>
          <w:lang w:val="ru-RU"/>
        </w:rPr>
        <w:t>–</w:t>
      </w:r>
      <w:r w:rsidRPr="00E10862">
        <w:rPr>
          <w:lang w:val="ru-RU"/>
        </w:rPr>
        <w:t xml:space="preserve"> </w:t>
      </w:r>
      <w:r>
        <w:rPr>
          <w:lang w:val="ru-RU"/>
        </w:rPr>
        <w:t>молодец</w:t>
      </w:r>
      <w:r>
        <w:rPr>
          <w:lang w:val="ru-RU"/>
        </w:rPr>
        <w:br/>
        <w:t xml:space="preserve">Она нашла еще один тип повторов. Тоже, похоже, не новый, т.к. они ассоциированы с ТРАНСПОЗАЗАМИ. Ни она, ни я пока не разобрались с ними. Скорее </w:t>
      </w:r>
      <w:r w:rsidR="007B3F8F">
        <w:rPr>
          <w:lang w:val="ru-RU"/>
        </w:rPr>
        <w:t xml:space="preserve">всего </w:t>
      </w:r>
      <w:r>
        <w:rPr>
          <w:lang w:val="ru-RU"/>
        </w:rPr>
        <w:t>– известные.</w:t>
      </w:r>
    </w:p>
    <w:p w:rsidR="00E10862" w:rsidRDefault="00E10862" w:rsidP="00997780">
      <w:pPr>
        <w:pStyle w:val="2"/>
        <w:rPr>
          <w:lang w:val="ru-RU"/>
        </w:rPr>
      </w:pPr>
      <w:r>
        <w:rPr>
          <w:lang w:val="ru-RU"/>
        </w:rPr>
        <w:t xml:space="preserve">Зачем </w:t>
      </w:r>
      <w:r w:rsidR="000261AD">
        <w:rPr>
          <w:lang w:val="ru-RU"/>
        </w:rPr>
        <w:t xml:space="preserve">мы </w:t>
      </w:r>
      <w:r>
        <w:rPr>
          <w:lang w:val="ru-RU"/>
        </w:rPr>
        <w:t>придумали мини-обзор.</w:t>
      </w:r>
    </w:p>
    <w:p w:rsidR="000261AD" w:rsidRDefault="000261AD" w:rsidP="000261AD">
      <w:pPr>
        <w:pStyle w:val="a3"/>
        <w:numPr>
          <w:ilvl w:val="1"/>
          <w:numId w:val="2"/>
        </w:numPr>
        <w:rPr>
          <w:lang w:val="ru-RU"/>
        </w:rPr>
      </w:pPr>
      <w:r>
        <w:rPr>
          <w:lang w:val="ru-RU"/>
        </w:rPr>
        <w:t>Чем меньше знаешь</w:t>
      </w:r>
      <w:r w:rsidR="00930EC7">
        <w:rPr>
          <w:lang w:val="ru-RU"/>
        </w:rPr>
        <w:t xml:space="preserve">, есть </w:t>
      </w:r>
      <w:r>
        <w:rPr>
          <w:lang w:val="ru-RU"/>
        </w:rPr>
        <w:t xml:space="preserve">шанс сделать что-либо совершенно новое и неожиданное (хотя больше шансов </w:t>
      </w:r>
      <w:proofErr w:type="spellStart"/>
      <w:r>
        <w:rPr>
          <w:lang w:val="ru-RU"/>
        </w:rPr>
        <w:t>переоткрыть</w:t>
      </w:r>
      <w:proofErr w:type="spellEnd"/>
      <w:proofErr w:type="gramStart"/>
      <w:r>
        <w:rPr>
          <w:lang w:val="ru-RU"/>
        </w:rPr>
        <w:t>) .</w:t>
      </w:r>
      <w:proofErr w:type="gramEnd"/>
      <w:r>
        <w:rPr>
          <w:lang w:val="ru-RU"/>
        </w:rPr>
        <w:t xml:space="preserve"> Наука – свобода выдвижения гипотез, основанных на работе с данными. Учитесь делать это. Думать над </w:t>
      </w:r>
      <w:r w:rsidR="007B3F8F">
        <w:rPr>
          <w:lang w:val="ru-RU"/>
        </w:rPr>
        <w:t xml:space="preserve">имея в руках </w:t>
      </w:r>
      <w:r>
        <w:rPr>
          <w:lang w:val="ru-RU"/>
        </w:rPr>
        <w:t>данны</w:t>
      </w:r>
      <w:r w:rsidR="007B3F8F">
        <w:rPr>
          <w:lang w:val="ru-RU"/>
        </w:rPr>
        <w:t>е</w:t>
      </w:r>
      <w:r>
        <w:rPr>
          <w:lang w:val="ru-RU"/>
        </w:rPr>
        <w:t>.</w:t>
      </w:r>
    </w:p>
    <w:p w:rsidR="000261AD" w:rsidRPr="0058252C" w:rsidRDefault="000261AD" w:rsidP="000261AD">
      <w:pPr>
        <w:pStyle w:val="a3"/>
        <w:numPr>
          <w:ilvl w:val="1"/>
          <w:numId w:val="2"/>
        </w:numPr>
        <w:rPr>
          <w:lang w:val="ru-RU"/>
        </w:rPr>
      </w:pPr>
      <w:r>
        <w:rPr>
          <w:lang w:val="ru-RU"/>
        </w:rPr>
        <w:t>Есть правила написания и оформления полученных результатов. Это трудное ремесло, чем раньше начнете учиться, тем скорее придут успехи в науке. Любая наука (не считая тупиков) заканчивается текстом.</w:t>
      </w:r>
    </w:p>
    <w:p w:rsidR="008065B7" w:rsidRDefault="008065B7" w:rsidP="00997780">
      <w:pPr>
        <w:pStyle w:val="1"/>
        <w:rPr>
          <w:lang w:val="ru-RU"/>
        </w:rPr>
      </w:pPr>
      <w:r>
        <w:rPr>
          <w:lang w:val="ru-RU"/>
        </w:rPr>
        <w:t>ТЕКСТ</w:t>
      </w:r>
    </w:p>
    <w:p w:rsidR="00625EB2" w:rsidRDefault="00C7568A" w:rsidP="00C7568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Отчёт организуется для удобства чтения его читателем. При написании думайте о читателе (</w:t>
      </w:r>
      <w:r w:rsidR="007B3F8F">
        <w:rPr>
          <w:lang w:val="ru-RU"/>
        </w:rPr>
        <w:t xml:space="preserve">обо </w:t>
      </w:r>
      <w:r>
        <w:rPr>
          <w:lang w:val="ru-RU"/>
        </w:rPr>
        <w:t>мне</w:t>
      </w:r>
      <w:r w:rsidR="007B3F8F">
        <w:rPr>
          <w:lang w:val="ru-RU"/>
        </w:rPr>
        <w:t xml:space="preserve"> – проверяющем -</w:t>
      </w:r>
      <w:r>
        <w:rPr>
          <w:lang w:val="ru-RU"/>
        </w:rPr>
        <w:t xml:space="preserve"> в данном случае</w:t>
      </w:r>
      <w:r w:rsidR="00930EC7">
        <w:rPr>
          <w:lang w:val="ru-RU"/>
        </w:rPr>
        <w:t xml:space="preserve"> </w:t>
      </w:r>
      <w:proofErr w:type="spellStart"/>
      <w:r w:rsidR="00930EC7">
        <w:rPr>
          <w:lang w:val="ru-RU"/>
        </w:rPr>
        <w:t>ААл</w:t>
      </w:r>
      <w:proofErr w:type="spellEnd"/>
      <w:r>
        <w:rPr>
          <w:lang w:val="ru-RU"/>
        </w:rPr>
        <w:t xml:space="preserve">). </w:t>
      </w:r>
      <w:r>
        <w:rPr>
          <w:lang w:val="ru-RU"/>
        </w:rPr>
        <w:br/>
        <w:t xml:space="preserve">Различайте </w:t>
      </w:r>
      <w:r w:rsidRPr="00C7568A">
        <w:rPr>
          <w:b/>
          <w:lang w:val="ru-RU"/>
        </w:rPr>
        <w:t>формальный отчёт</w:t>
      </w:r>
      <w:r>
        <w:rPr>
          <w:lang w:val="ru-RU"/>
        </w:rPr>
        <w:t xml:space="preserve"> для бюрократии (тоже</w:t>
      </w:r>
      <w:r w:rsidR="00997780">
        <w:rPr>
          <w:lang w:val="ru-RU"/>
        </w:rPr>
        <w:t xml:space="preserve"> бы</w:t>
      </w:r>
      <w:r w:rsidR="007B3F8F">
        <w:rPr>
          <w:lang w:val="ru-RU"/>
        </w:rPr>
        <w:t>вает</w:t>
      </w:r>
      <w:r>
        <w:rPr>
          <w:lang w:val="ru-RU"/>
        </w:rPr>
        <w:t xml:space="preserve"> нужен) и </w:t>
      </w:r>
      <w:r w:rsidRPr="00C7568A">
        <w:rPr>
          <w:b/>
          <w:lang w:val="ru-RU"/>
        </w:rPr>
        <w:t>научный отчёт</w:t>
      </w:r>
      <w:r>
        <w:rPr>
          <w:lang w:val="ru-RU"/>
        </w:rPr>
        <w:t xml:space="preserve"> для донесения смысла</w:t>
      </w:r>
      <w:r w:rsidR="007B3F8F">
        <w:rPr>
          <w:lang w:val="ru-RU"/>
        </w:rPr>
        <w:t xml:space="preserve"> проделанной работы</w:t>
      </w:r>
      <w:r>
        <w:rPr>
          <w:lang w:val="ru-RU"/>
        </w:rPr>
        <w:t>.</w:t>
      </w:r>
    </w:p>
    <w:p w:rsidR="008065B7" w:rsidRDefault="008065B7" w:rsidP="00C7568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Результаты и выводы</w:t>
      </w:r>
      <w:r w:rsidR="007B3F8F">
        <w:rPr>
          <w:lang w:val="ru-RU"/>
        </w:rPr>
        <w:t xml:space="preserve"> </w:t>
      </w:r>
      <w:proofErr w:type="gramStart"/>
      <w:r w:rsidR="007B3F8F">
        <w:rPr>
          <w:lang w:val="ru-RU"/>
        </w:rPr>
        <w:t xml:space="preserve">и </w:t>
      </w:r>
      <w:r>
        <w:rPr>
          <w:lang w:val="ru-RU"/>
        </w:rPr>
        <w:t xml:space="preserve"> любопытство</w:t>
      </w:r>
      <w:proofErr w:type="gramEnd"/>
      <w:r>
        <w:rPr>
          <w:lang w:val="ru-RU"/>
        </w:rPr>
        <w:t xml:space="preserve"> – находки.</w:t>
      </w:r>
      <w:r w:rsidR="007B3F8F">
        <w:rPr>
          <w:lang w:val="ru-RU"/>
        </w:rPr>
        <w:t xml:space="preserve"> Эмоции</w:t>
      </w:r>
    </w:p>
    <w:p w:rsidR="007B3F8F" w:rsidRDefault="007B3F8F" w:rsidP="00997780">
      <w:pPr>
        <w:pStyle w:val="2"/>
        <w:rPr>
          <w:lang w:val="ru-RU"/>
        </w:rPr>
      </w:pPr>
      <w:r>
        <w:rPr>
          <w:lang w:val="ru-RU"/>
        </w:rPr>
        <w:t>С</w:t>
      </w:r>
      <w:r w:rsidR="00137A5C">
        <w:rPr>
          <w:lang w:val="ru-RU"/>
        </w:rPr>
        <w:t>опроводительны</w:t>
      </w:r>
      <w:r>
        <w:rPr>
          <w:lang w:val="ru-RU"/>
        </w:rPr>
        <w:t>е</w:t>
      </w:r>
      <w:r w:rsidR="00137A5C">
        <w:rPr>
          <w:lang w:val="ru-RU"/>
        </w:rPr>
        <w:t xml:space="preserve"> материал</w:t>
      </w:r>
      <w:r>
        <w:rPr>
          <w:lang w:val="ru-RU"/>
        </w:rPr>
        <w:t>ы</w:t>
      </w:r>
      <w:r w:rsidR="00137A5C">
        <w:rPr>
          <w:lang w:val="ru-RU"/>
        </w:rPr>
        <w:t>.</w:t>
      </w:r>
    </w:p>
    <w:p w:rsidR="007B3F8F" w:rsidRDefault="007B3F8F" w:rsidP="007B3F8F">
      <w:pPr>
        <w:pStyle w:val="a3"/>
        <w:numPr>
          <w:ilvl w:val="1"/>
          <w:numId w:val="1"/>
        </w:numPr>
        <w:rPr>
          <w:lang w:val="ru-RU"/>
        </w:rPr>
      </w:pPr>
      <w:r w:rsidRPr="00930EC7">
        <w:rPr>
          <w:rStyle w:val="a5"/>
          <w:lang w:val="ru-RU"/>
        </w:rPr>
        <w:t>Содержание.</w:t>
      </w:r>
      <w:r w:rsidRPr="007B3F8F">
        <w:rPr>
          <w:b/>
          <w:lang w:val="ru-RU"/>
        </w:rPr>
        <w:t xml:space="preserve"> </w:t>
      </w:r>
      <w:r>
        <w:rPr>
          <w:lang w:val="ru-RU"/>
        </w:rPr>
        <w:br/>
        <w:t xml:space="preserve">Сопроводительные материалы являются составной частью текста. </w:t>
      </w:r>
      <w:r>
        <w:rPr>
          <w:lang w:val="ru-RU"/>
        </w:rPr>
        <w:br/>
        <w:t xml:space="preserve">В сопроводительные материалы помещают таблицы и рисунки, которые не помещаются в основной текст. </w:t>
      </w:r>
      <w:r w:rsidR="00330FFC">
        <w:rPr>
          <w:lang w:val="ru-RU"/>
        </w:rPr>
        <w:t xml:space="preserve">Сопроводительные материалы </w:t>
      </w:r>
      <w:r w:rsidR="00330FFC">
        <w:rPr>
          <w:lang w:val="ru-RU"/>
        </w:rPr>
        <w:t>служат для того,</w:t>
      </w:r>
      <w:r w:rsidR="00330FFC">
        <w:rPr>
          <w:lang w:val="ru-RU"/>
        </w:rPr>
        <w:t xml:space="preserve"> чтобы облегчить читателю понимание сделанного и полученных результатов</w:t>
      </w:r>
      <w:r w:rsidR="00930EC7">
        <w:rPr>
          <w:lang w:val="ru-RU"/>
        </w:rPr>
        <w:br/>
      </w:r>
    </w:p>
    <w:p w:rsidR="00997780" w:rsidRPr="00330FFC" w:rsidRDefault="00997780" w:rsidP="00BD3F9D">
      <w:pPr>
        <w:pStyle w:val="a3"/>
        <w:numPr>
          <w:ilvl w:val="1"/>
          <w:numId w:val="1"/>
        </w:numPr>
        <w:rPr>
          <w:lang w:val="ru-RU"/>
        </w:rPr>
      </w:pPr>
      <w:r w:rsidRPr="00330FFC">
        <w:rPr>
          <w:rStyle w:val="a5"/>
          <w:lang w:val="ru-RU"/>
        </w:rPr>
        <w:t>Оформление</w:t>
      </w:r>
      <w:r w:rsidRPr="00330FFC">
        <w:rPr>
          <w:rStyle w:val="a5"/>
          <w:lang w:val="ru-RU"/>
        </w:rPr>
        <w:br/>
      </w:r>
      <w:r w:rsidRPr="00330FFC">
        <w:rPr>
          <w:lang w:val="ru-RU"/>
        </w:rPr>
        <w:t xml:space="preserve">В разделе Сопроводительные материалы </w:t>
      </w:r>
      <w:r w:rsidR="00930EC7" w:rsidRPr="00330FFC">
        <w:rPr>
          <w:lang w:val="ru-RU"/>
        </w:rPr>
        <w:t>следует указать</w:t>
      </w:r>
      <w:r w:rsidR="00930EC7" w:rsidRPr="00330FFC">
        <w:rPr>
          <w:lang w:val="ru-RU"/>
        </w:rPr>
        <w:t xml:space="preserve"> номер таблицы или рисунка и название. </w:t>
      </w:r>
      <w:r w:rsidRPr="00330FFC">
        <w:rPr>
          <w:lang w:val="ru-RU"/>
        </w:rPr>
        <w:t>Пример</w:t>
      </w:r>
      <w:r w:rsidR="00930EC7" w:rsidRPr="00330FFC">
        <w:rPr>
          <w:lang w:val="ru-RU"/>
        </w:rPr>
        <w:t>ы</w:t>
      </w:r>
      <w:r w:rsidR="00330FFC" w:rsidRPr="00330FFC">
        <w:rPr>
          <w:i/>
          <w:lang w:val="ru-RU"/>
        </w:rPr>
        <w:br/>
      </w:r>
      <w:r w:rsidRPr="00330FFC">
        <w:rPr>
          <w:i/>
          <w:lang w:val="ru-RU"/>
        </w:rPr>
        <w:t xml:space="preserve">Таблица </w:t>
      </w:r>
      <w:r w:rsidRPr="00330FFC">
        <w:rPr>
          <w:i/>
        </w:rPr>
        <w:t>S</w:t>
      </w:r>
      <w:r w:rsidRPr="00330FFC">
        <w:rPr>
          <w:i/>
          <w:lang w:val="ru-RU"/>
        </w:rPr>
        <w:t>1 Список кодирующих последовательностей в геноме</w:t>
      </w:r>
      <w:r w:rsidR="00930EC7" w:rsidRPr="00330FFC">
        <w:rPr>
          <w:i/>
          <w:lang w:val="ru-RU"/>
        </w:rPr>
        <w:br/>
        <w:t xml:space="preserve">Рисунок </w:t>
      </w:r>
      <w:r w:rsidR="00930EC7" w:rsidRPr="00330FFC">
        <w:rPr>
          <w:i/>
        </w:rPr>
        <w:t>S</w:t>
      </w:r>
      <w:r w:rsidR="00930EC7" w:rsidRPr="00330FFC">
        <w:rPr>
          <w:i/>
          <w:lang w:val="ru-RU"/>
        </w:rPr>
        <w:t xml:space="preserve">1  Филогенетическое дерево </w:t>
      </w:r>
      <w:r w:rsidR="00330FFC" w:rsidRPr="00330FFC">
        <w:rPr>
          <w:i/>
          <w:lang w:val="ru-RU"/>
        </w:rPr>
        <w:t xml:space="preserve">98 транспортных белков семейства </w:t>
      </w:r>
      <w:r w:rsidR="00330FFC" w:rsidRPr="00330FFC">
        <w:rPr>
          <w:i/>
        </w:rPr>
        <w:t>ABC</w:t>
      </w:r>
      <w:r w:rsidRPr="00330FFC">
        <w:rPr>
          <w:i/>
          <w:lang w:val="ru-RU"/>
        </w:rPr>
        <w:br/>
      </w:r>
      <w:r w:rsidR="00330FFC">
        <w:rPr>
          <w:lang w:val="ru-RU"/>
        </w:rPr>
        <w:t>И</w:t>
      </w:r>
      <w:r w:rsidRPr="00330FFC">
        <w:rPr>
          <w:lang w:val="ru-RU"/>
        </w:rPr>
        <w:t xml:space="preserve"> объяснение </w:t>
      </w:r>
      <w:r w:rsidR="00330FFC">
        <w:rPr>
          <w:lang w:val="ru-RU"/>
        </w:rPr>
        <w:t xml:space="preserve">того, </w:t>
      </w:r>
      <w:r w:rsidRPr="00330FFC">
        <w:rPr>
          <w:lang w:val="ru-RU"/>
        </w:rPr>
        <w:t xml:space="preserve">как открыть </w:t>
      </w:r>
      <w:r w:rsidR="00330FFC">
        <w:rPr>
          <w:lang w:val="ru-RU"/>
        </w:rPr>
        <w:t>указанный сопроводительный материал.</w:t>
      </w:r>
      <w:r w:rsidRPr="00330FFC">
        <w:rPr>
          <w:lang w:val="ru-RU"/>
        </w:rPr>
        <w:t xml:space="preserve"> Либо прямая ссылка на </w:t>
      </w:r>
      <w:r w:rsidR="00330FFC">
        <w:rPr>
          <w:lang w:val="ru-RU"/>
        </w:rPr>
        <w:t xml:space="preserve">нужную </w:t>
      </w:r>
      <w:r w:rsidRPr="00330FFC">
        <w:rPr>
          <w:lang w:val="ru-RU"/>
        </w:rPr>
        <w:t xml:space="preserve">страницу файла, либо указание адреса файла в вашей директории на </w:t>
      </w:r>
      <w:proofErr w:type="spellStart"/>
      <w:r>
        <w:t>kodomo</w:t>
      </w:r>
      <w:proofErr w:type="spellEnd"/>
      <w:r w:rsidRPr="00330FFC">
        <w:rPr>
          <w:lang w:val="ru-RU"/>
        </w:rPr>
        <w:t xml:space="preserve"> и страницы в нем.</w:t>
      </w:r>
      <w:r w:rsidR="00330FFC">
        <w:rPr>
          <w:lang w:val="ru-RU"/>
        </w:rPr>
        <w:t xml:space="preserve"> В самом файле может помещаться текст, объясняющий формат данных.</w:t>
      </w:r>
      <w:r w:rsidRPr="00330FFC">
        <w:rPr>
          <w:lang w:val="ru-RU"/>
        </w:rPr>
        <w:br/>
        <w:t xml:space="preserve">Ссылаться в </w:t>
      </w:r>
      <w:r w:rsidR="00330FFC">
        <w:rPr>
          <w:lang w:val="ru-RU"/>
        </w:rPr>
        <w:t xml:space="preserve">основном </w:t>
      </w:r>
      <w:r w:rsidRPr="00330FFC">
        <w:rPr>
          <w:lang w:val="ru-RU"/>
        </w:rPr>
        <w:t xml:space="preserve">тексте </w:t>
      </w:r>
      <w:r w:rsidR="00330FFC">
        <w:rPr>
          <w:lang w:val="ru-RU"/>
        </w:rPr>
        <w:t xml:space="preserve">обзора </w:t>
      </w:r>
      <w:r w:rsidRPr="00330FFC">
        <w:rPr>
          <w:lang w:val="ru-RU"/>
        </w:rPr>
        <w:t>так</w:t>
      </w:r>
      <w:r w:rsidR="00330FFC">
        <w:rPr>
          <w:lang w:val="ru-RU"/>
        </w:rPr>
        <w:t>:</w:t>
      </w:r>
      <w:r w:rsidRPr="00330FFC">
        <w:rPr>
          <w:lang w:val="ru-RU"/>
        </w:rPr>
        <w:t xml:space="preserve"> “см. таблицу </w:t>
      </w:r>
      <w:r>
        <w:t>S</w:t>
      </w:r>
      <w:r w:rsidR="00330FFC">
        <w:rPr>
          <w:lang w:val="ru-RU"/>
        </w:rPr>
        <w:t>1”</w:t>
      </w:r>
    </w:p>
    <w:p w:rsidR="00997780" w:rsidRDefault="00997780" w:rsidP="00997780">
      <w:pPr>
        <w:pStyle w:val="2"/>
        <w:rPr>
          <w:lang w:val="ru-RU"/>
        </w:rPr>
      </w:pPr>
      <w:r>
        <w:rPr>
          <w:lang w:val="ru-RU"/>
        </w:rPr>
        <w:t>Ма</w:t>
      </w:r>
      <w:r w:rsidR="00AE3F79">
        <w:rPr>
          <w:lang w:val="ru-RU"/>
        </w:rPr>
        <w:t>териал</w:t>
      </w:r>
      <w:r>
        <w:rPr>
          <w:lang w:val="ru-RU"/>
        </w:rPr>
        <w:t>ы</w:t>
      </w:r>
      <w:r w:rsidR="00AE3F79">
        <w:rPr>
          <w:lang w:val="ru-RU"/>
        </w:rPr>
        <w:t xml:space="preserve"> и метод</w:t>
      </w:r>
      <w:r>
        <w:rPr>
          <w:lang w:val="ru-RU"/>
        </w:rPr>
        <w:t>ы</w:t>
      </w:r>
      <w:r w:rsidR="00AE3F79">
        <w:rPr>
          <w:lang w:val="ru-RU"/>
        </w:rPr>
        <w:t xml:space="preserve"> </w:t>
      </w:r>
    </w:p>
    <w:p w:rsidR="003A5007" w:rsidRDefault="003A5007" w:rsidP="003A5007">
      <w:pPr>
        <w:pStyle w:val="2"/>
        <w:rPr>
          <w:lang w:val="ru-RU"/>
        </w:rPr>
      </w:pPr>
      <w:proofErr w:type="spellStart"/>
      <w:r w:rsidRPr="003A5007">
        <w:rPr>
          <w:rStyle w:val="a6"/>
        </w:rPr>
        <w:t>Оформление</w:t>
      </w:r>
      <w:proofErr w:type="spellEnd"/>
      <w:r w:rsidRPr="003A5007">
        <w:rPr>
          <w:rStyle w:val="a6"/>
        </w:rPr>
        <w:t xml:space="preserve"> </w:t>
      </w:r>
      <w:proofErr w:type="spellStart"/>
      <w:r w:rsidRPr="003A5007">
        <w:rPr>
          <w:rStyle w:val="a6"/>
        </w:rPr>
        <w:t>ссылок</w:t>
      </w:r>
      <w:proofErr w:type="spellEnd"/>
      <w:r w:rsidRPr="003A5007">
        <w:rPr>
          <w:rStyle w:val="a6"/>
        </w:rPr>
        <w:t xml:space="preserve"> </w:t>
      </w:r>
      <w:proofErr w:type="spellStart"/>
      <w:r w:rsidRPr="003A5007">
        <w:rPr>
          <w:rStyle w:val="a6"/>
        </w:rPr>
        <w:t>на</w:t>
      </w:r>
      <w:proofErr w:type="spellEnd"/>
      <w:r w:rsidRPr="003A5007">
        <w:rPr>
          <w:rStyle w:val="a6"/>
        </w:rPr>
        <w:t xml:space="preserve"> </w:t>
      </w:r>
      <w:proofErr w:type="spellStart"/>
      <w:r w:rsidRPr="003A5007">
        <w:rPr>
          <w:rStyle w:val="a6"/>
        </w:rPr>
        <w:t>источники</w:t>
      </w:r>
      <w:proofErr w:type="spellEnd"/>
      <w:r w:rsidRPr="003A5007">
        <w:rPr>
          <w:rStyle w:val="a6"/>
        </w:rPr>
        <w:t xml:space="preserve"> </w:t>
      </w:r>
      <w:proofErr w:type="spellStart"/>
      <w:r w:rsidRPr="003A5007">
        <w:rPr>
          <w:rStyle w:val="a6"/>
        </w:rPr>
        <w:t>данных</w:t>
      </w:r>
      <w:proofErr w:type="spellEnd"/>
    </w:p>
    <w:p w:rsidR="00E64997" w:rsidRDefault="00E64997" w:rsidP="00E64997">
      <w:pPr>
        <w:rPr>
          <w:lang w:val="ru-RU"/>
        </w:rPr>
      </w:pPr>
      <w:r w:rsidRPr="00E64997">
        <w:rPr>
          <w:lang w:val="ru-RU"/>
        </w:rPr>
        <w:t>Источник данных. Достаточно указать</w:t>
      </w:r>
      <w:r w:rsidR="00AE3F79" w:rsidRPr="00E64997">
        <w:rPr>
          <w:lang w:val="ru-RU"/>
        </w:rPr>
        <w:t xml:space="preserve"> </w:t>
      </w:r>
      <w:r w:rsidRPr="00E64997">
        <w:rPr>
          <w:lang w:val="ru-RU"/>
        </w:rPr>
        <w:t xml:space="preserve">БД и </w:t>
      </w:r>
      <w:r w:rsidR="00AE3F79" w:rsidRPr="00E64997">
        <w:rPr>
          <w:lang w:val="ru-RU"/>
        </w:rPr>
        <w:t xml:space="preserve">идентификаторы соответствующих файлов </w:t>
      </w:r>
      <w:r w:rsidRPr="00E64997">
        <w:rPr>
          <w:lang w:val="ru-RU"/>
        </w:rPr>
        <w:t xml:space="preserve">с геномом и хромосомной таблицей. Допустимо </w:t>
      </w:r>
      <w:r w:rsidR="00330FFC" w:rsidRPr="00E64997">
        <w:rPr>
          <w:lang w:val="ru-RU"/>
        </w:rPr>
        <w:t>добавить ссылку</w:t>
      </w:r>
      <w:r w:rsidRPr="00E64997">
        <w:rPr>
          <w:lang w:val="ru-RU"/>
        </w:rPr>
        <w:t xml:space="preserve"> на источник данных в списке литературы, указав </w:t>
      </w:r>
      <w:r w:rsidR="00330FFC">
        <w:rPr>
          <w:lang w:val="ru-RU"/>
        </w:rPr>
        <w:t xml:space="preserve">коротко (вместо авторов и названия) название источника </w:t>
      </w:r>
      <w:r w:rsidR="003A5007">
        <w:rPr>
          <w:lang w:val="ru-RU"/>
        </w:rPr>
        <w:t>и что</w:t>
      </w:r>
      <w:r w:rsidRPr="00E64997">
        <w:rPr>
          <w:lang w:val="ru-RU"/>
        </w:rPr>
        <w:t xml:space="preserve"> содержится по этой ссылке.</w:t>
      </w:r>
    </w:p>
    <w:p w:rsidR="00997780" w:rsidRPr="00997780" w:rsidRDefault="00997780" w:rsidP="00E64997">
      <w:pPr>
        <w:pStyle w:val="1"/>
        <w:rPr>
          <w:lang w:val="ru-RU"/>
        </w:rPr>
      </w:pPr>
      <w:r>
        <w:rPr>
          <w:lang w:val="ru-RU"/>
        </w:rPr>
        <w:t>В</w:t>
      </w:r>
      <w:r w:rsidR="00E64997">
        <w:rPr>
          <w:lang w:val="ru-RU"/>
        </w:rPr>
        <w:t xml:space="preserve"> ведомости</w:t>
      </w:r>
    </w:p>
    <w:p w:rsidR="00E36315" w:rsidRDefault="00E64997" w:rsidP="00E64997">
      <w:pPr>
        <w:pStyle w:val="a3"/>
        <w:numPr>
          <w:ilvl w:val="0"/>
          <w:numId w:val="1"/>
        </w:numPr>
        <w:rPr>
          <w:lang w:val="ru-RU"/>
        </w:rPr>
      </w:pPr>
      <w:r w:rsidRPr="00E64997">
        <w:rPr>
          <w:lang w:val="ru-RU"/>
        </w:rPr>
        <w:t>Замечания проверяющего</w:t>
      </w:r>
      <w:r w:rsidR="003A5007">
        <w:rPr>
          <w:lang w:val="ru-RU"/>
        </w:rPr>
        <w:t xml:space="preserve"> включаются </w:t>
      </w:r>
      <w:r w:rsidRPr="00E64997">
        <w:rPr>
          <w:lang w:val="ru-RU"/>
        </w:rPr>
        <w:t xml:space="preserve"> в</w:t>
      </w:r>
      <w:r w:rsidR="00E36315" w:rsidRPr="00E64997">
        <w:rPr>
          <w:lang w:val="ru-RU"/>
        </w:rPr>
        <w:t xml:space="preserve"> примечаниях к ячейк</w:t>
      </w:r>
      <w:r w:rsidR="003A5007">
        <w:rPr>
          <w:lang w:val="ru-RU"/>
        </w:rPr>
        <w:t>ам</w:t>
      </w:r>
      <w:r w:rsidRPr="00E64997">
        <w:rPr>
          <w:lang w:val="ru-RU"/>
        </w:rPr>
        <w:t xml:space="preserve"> (</w:t>
      </w:r>
      <w:r>
        <w:t>notes</w:t>
      </w:r>
      <w:r w:rsidRPr="00E64997">
        <w:rPr>
          <w:lang w:val="ru-RU"/>
        </w:rPr>
        <w:t>)</w:t>
      </w:r>
      <w:r w:rsidRPr="00E64997">
        <w:rPr>
          <w:lang w:val="ru-RU"/>
        </w:rPr>
        <w:br/>
        <w:t>В</w:t>
      </w:r>
      <w:r w:rsidR="00E36315" w:rsidRPr="00E64997">
        <w:rPr>
          <w:lang w:val="ru-RU"/>
        </w:rPr>
        <w:t xml:space="preserve"> </w:t>
      </w:r>
      <w:r w:rsidR="00882286" w:rsidRPr="00E64997">
        <w:rPr>
          <w:lang w:val="ru-RU"/>
        </w:rPr>
        <w:t xml:space="preserve">кавычках </w:t>
      </w:r>
      <w:r w:rsidR="00E36315" w:rsidRPr="00E64997">
        <w:rPr>
          <w:lang w:val="ru-RU"/>
        </w:rPr>
        <w:t>“…” цитаты из отчёта</w:t>
      </w:r>
      <w:r w:rsidRPr="00E64997">
        <w:rPr>
          <w:lang w:val="ru-RU"/>
        </w:rPr>
        <w:t>, к которым относится замечание.</w:t>
      </w:r>
    </w:p>
    <w:p w:rsidR="00E64997" w:rsidRDefault="00E64997" w:rsidP="00152804">
      <w:pPr>
        <w:pStyle w:val="a3"/>
        <w:numPr>
          <w:ilvl w:val="0"/>
          <w:numId w:val="1"/>
        </w:numPr>
        <w:rPr>
          <w:lang w:val="ru-RU"/>
        </w:rPr>
      </w:pPr>
      <w:r w:rsidRPr="00E64997">
        <w:rPr>
          <w:lang w:val="ru-RU"/>
        </w:rPr>
        <w:t>ПРОВЕРКА И БАЛЛЫ</w:t>
      </w:r>
    </w:p>
    <w:p w:rsidR="00E64997" w:rsidRDefault="00E64997" w:rsidP="00E64997">
      <w:pPr>
        <w:pStyle w:val="a3"/>
        <w:numPr>
          <w:ilvl w:val="1"/>
          <w:numId w:val="1"/>
        </w:numPr>
        <w:rPr>
          <w:lang w:val="ru-RU"/>
        </w:rPr>
      </w:pPr>
      <w:r>
        <w:rPr>
          <w:lang w:val="ru-RU"/>
        </w:rPr>
        <w:t>Проверять у всех начну с 16го декабря. До этого у меня срочная работа.</w:t>
      </w:r>
      <w:r w:rsidR="003A5007">
        <w:rPr>
          <w:lang w:val="ru-RU"/>
        </w:rPr>
        <w:t xml:space="preserve"> </w:t>
      </w:r>
      <w:proofErr w:type="spellStart"/>
      <w:r w:rsidR="003A5007">
        <w:rPr>
          <w:lang w:val="ru-RU"/>
        </w:rPr>
        <w:t>ААл</w:t>
      </w:r>
      <w:proofErr w:type="spellEnd"/>
    </w:p>
    <w:p w:rsidR="00E64997" w:rsidRDefault="00E64997" w:rsidP="00E64997">
      <w:pPr>
        <w:pStyle w:val="a3"/>
        <w:numPr>
          <w:ilvl w:val="1"/>
          <w:numId w:val="1"/>
        </w:numPr>
        <w:rPr>
          <w:lang w:val="ru-RU"/>
        </w:rPr>
      </w:pPr>
      <w:r>
        <w:rPr>
          <w:lang w:val="ru-RU"/>
        </w:rPr>
        <w:t xml:space="preserve">После доработки отчёта снова записывайтесь в очередь.  </w:t>
      </w:r>
      <w:r w:rsidR="003B059D">
        <w:rPr>
          <w:lang w:val="ru-RU"/>
        </w:rPr>
        <w:t>Перепроверка может привести к повышению баллов (но не до максимума</w:t>
      </w:r>
      <w:r w:rsidR="003A5007">
        <w:rPr>
          <w:lang w:val="ru-RU"/>
        </w:rPr>
        <w:t xml:space="preserve">, это не относится к премиальным баллам). </w:t>
      </w:r>
    </w:p>
    <w:p w:rsidR="0058252C" w:rsidRDefault="00E64997" w:rsidP="004539CA">
      <w:pPr>
        <w:pStyle w:val="a3"/>
        <w:numPr>
          <w:ilvl w:val="1"/>
          <w:numId w:val="1"/>
        </w:numPr>
        <w:rPr>
          <w:lang w:val="ru-RU"/>
        </w:rPr>
      </w:pPr>
      <w:r w:rsidRPr="003B059D">
        <w:rPr>
          <w:lang w:val="ru-RU"/>
        </w:rPr>
        <w:t xml:space="preserve">В конце </w:t>
      </w:r>
      <w:r w:rsidR="003B059D" w:rsidRPr="003B059D">
        <w:rPr>
          <w:lang w:val="ru-RU"/>
        </w:rPr>
        <w:t xml:space="preserve">всех </w:t>
      </w:r>
      <w:r w:rsidRPr="003B059D">
        <w:rPr>
          <w:lang w:val="ru-RU"/>
        </w:rPr>
        <w:t>проверок возможен п</w:t>
      </w:r>
      <w:r w:rsidR="0058252C" w:rsidRPr="003B059D">
        <w:rPr>
          <w:lang w:val="ru-RU"/>
        </w:rPr>
        <w:t>ересмотр балл</w:t>
      </w:r>
      <w:r w:rsidR="003B059D" w:rsidRPr="003B059D">
        <w:rPr>
          <w:lang w:val="ru-RU"/>
        </w:rPr>
        <w:t>ов</w:t>
      </w:r>
      <w:r w:rsidR="0058252C" w:rsidRPr="003B059D">
        <w:rPr>
          <w:lang w:val="ru-RU"/>
        </w:rPr>
        <w:t xml:space="preserve"> </w:t>
      </w:r>
      <w:r w:rsidR="003B059D" w:rsidRPr="003B059D">
        <w:rPr>
          <w:lang w:val="ru-RU"/>
        </w:rPr>
        <w:t xml:space="preserve">чтобы за одну и ту же </w:t>
      </w:r>
      <w:r w:rsidR="003A5007">
        <w:rPr>
          <w:lang w:val="ru-RU"/>
        </w:rPr>
        <w:t xml:space="preserve">ошибку снижать баллы одинаково. Также планирую нормировать веса заданий так, чтобы </w:t>
      </w:r>
      <w:r w:rsidR="007B225B">
        <w:rPr>
          <w:lang w:val="ru-RU"/>
        </w:rPr>
        <w:t>сделать</w:t>
      </w:r>
      <w:r w:rsidR="003A5007">
        <w:rPr>
          <w:lang w:val="ru-RU"/>
        </w:rPr>
        <w:t xml:space="preserve"> </w:t>
      </w:r>
      <w:proofErr w:type="gramStart"/>
      <w:r w:rsidR="003A5007">
        <w:rPr>
          <w:lang w:val="ru-RU"/>
        </w:rPr>
        <w:t>медиану  баллов</w:t>
      </w:r>
      <w:proofErr w:type="gramEnd"/>
      <w:r w:rsidR="003A5007">
        <w:rPr>
          <w:lang w:val="ru-RU"/>
        </w:rPr>
        <w:t xml:space="preserve"> студентов</w:t>
      </w:r>
      <w:r w:rsidR="007B225B">
        <w:rPr>
          <w:lang w:val="ru-RU"/>
        </w:rPr>
        <w:t xml:space="preserve"> за мини-обзор такой же, как </w:t>
      </w:r>
      <w:r w:rsidR="003A5007">
        <w:rPr>
          <w:lang w:val="ru-RU"/>
        </w:rPr>
        <w:t xml:space="preserve"> медиан</w:t>
      </w:r>
      <w:r w:rsidR="007B225B">
        <w:rPr>
          <w:lang w:val="ru-RU"/>
        </w:rPr>
        <w:t>ы за другие блоки.</w:t>
      </w:r>
    </w:p>
    <w:p w:rsidR="00613CC2" w:rsidRDefault="00613CC2" w:rsidP="00613CC2">
      <w:pPr>
        <w:rPr>
          <w:lang w:val="ru-RU"/>
        </w:rPr>
      </w:pPr>
    </w:p>
    <w:p w:rsidR="00613CC2" w:rsidRPr="00613CC2" w:rsidRDefault="00613CC2" w:rsidP="00613CC2">
      <w:pPr>
        <w:rPr>
          <w:lang w:val="ru-RU"/>
        </w:rPr>
      </w:pPr>
    </w:p>
    <w:sectPr w:rsidR="00613CC2" w:rsidRPr="00613C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E4AA4"/>
    <w:multiLevelType w:val="hybridMultilevel"/>
    <w:tmpl w:val="A2A043FC"/>
    <w:lvl w:ilvl="0" w:tplc="743CC3F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5578"/>
    <w:multiLevelType w:val="hybridMultilevel"/>
    <w:tmpl w:val="E3C0C3AA"/>
    <w:lvl w:ilvl="0" w:tplc="D1F2C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DB"/>
    <w:rsid w:val="000261AD"/>
    <w:rsid w:val="0005342B"/>
    <w:rsid w:val="00086BDB"/>
    <w:rsid w:val="00137A5C"/>
    <w:rsid w:val="001A275D"/>
    <w:rsid w:val="002F11CC"/>
    <w:rsid w:val="00330FFC"/>
    <w:rsid w:val="003A5007"/>
    <w:rsid w:val="003B059D"/>
    <w:rsid w:val="00430F90"/>
    <w:rsid w:val="00523A98"/>
    <w:rsid w:val="0058252C"/>
    <w:rsid w:val="00601089"/>
    <w:rsid w:val="00613CC2"/>
    <w:rsid w:val="00625EB2"/>
    <w:rsid w:val="00632EFC"/>
    <w:rsid w:val="006F22AE"/>
    <w:rsid w:val="007B225B"/>
    <w:rsid w:val="007B3F8F"/>
    <w:rsid w:val="008065B7"/>
    <w:rsid w:val="00873FF7"/>
    <w:rsid w:val="00882286"/>
    <w:rsid w:val="00907DBA"/>
    <w:rsid w:val="00930EC7"/>
    <w:rsid w:val="0099509C"/>
    <w:rsid w:val="00997780"/>
    <w:rsid w:val="00A749C2"/>
    <w:rsid w:val="00A85B12"/>
    <w:rsid w:val="00AE3F79"/>
    <w:rsid w:val="00B625D1"/>
    <w:rsid w:val="00C250DB"/>
    <w:rsid w:val="00C7568A"/>
    <w:rsid w:val="00D61F08"/>
    <w:rsid w:val="00E10862"/>
    <w:rsid w:val="00E36315"/>
    <w:rsid w:val="00E64997"/>
    <w:rsid w:val="00E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512B"/>
  <w15:chartTrackingRefBased/>
  <w15:docId w15:val="{9478C9DA-9C3A-4F83-8008-E6E614D8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77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6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77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977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99778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997780"/>
    <w:rPr>
      <w:rFonts w:eastAsiaTheme="minorEastAsia"/>
      <w:color w:val="5A5A5A" w:themeColor="text1" w:themeTint="A5"/>
      <w:spacing w:val="15"/>
    </w:rPr>
  </w:style>
  <w:style w:type="character" w:styleId="a6">
    <w:name w:val="Intense Emphasis"/>
    <w:basedOn w:val="a0"/>
    <w:uiPriority w:val="21"/>
    <w:qFormat/>
    <w:rsid w:val="003A500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</dc:creator>
  <cp:keywords/>
  <dc:description/>
  <cp:lastModifiedBy>aba</cp:lastModifiedBy>
  <cp:revision>12</cp:revision>
  <dcterms:created xsi:type="dcterms:W3CDTF">2022-11-30T09:57:00Z</dcterms:created>
  <dcterms:modified xsi:type="dcterms:W3CDTF">2022-12-02T09:49:00Z</dcterms:modified>
</cp:coreProperties>
</file>