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     BR  A1723       1                                                       </w:t>
      </w:r>
    </w:p>
    <w:p w14:paraId="00000002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     BR  A1724       1                                                       </w:t>
      </w:r>
    </w:p>
    <w:p w14:paraId="00000003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     BR  A1725       1                                                       </w:t>
      </w:r>
    </w:p>
    <w:p w14:paraId="00000004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     BR  A1726       1                                                       </w:t>
      </w:r>
    </w:p>
    <w:p w14:paraId="00000005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HETNAM      BR BROMIDE ION                                                      </w:t>
      </w:r>
    </w:p>
    <w:p w14:paraId="00000006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FORMUL   3   BR    4(BR 1-)                                                     </w:t>
      </w:r>
    </w:p>
    <w:p w14:paraId="00000007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HETATM 5690 BR    BR A1723     -35.357  -3.192 -17.711  0.69 42.94          BR  </w:t>
      </w:r>
    </w:p>
    <w:p w14:paraId="00000008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HETATM 5691 BR    BR A1724     -28.932  16.150 -17.360  1.00 45.37          BR  </w:t>
      </w:r>
    </w:p>
    <w:p w14:paraId="00000009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HETATM 5692 BR    BR A1725     -11.129  13.775 -12.536  0.61 28.07          BR  </w:t>
      </w:r>
    </w:p>
    <w:p w14:paraId="0000000A" w14:textId="77777777" w:rsidR="004C5C4E" w:rsidRPr="00D262F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D262FE">
        <w:rPr>
          <w:color w:val="000000"/>
          <w:lang w:val="en-US"/>
        </w:rPr>
        <w:t xml:space="preserve">HETATM 5693 BR    BR A1726     -16.851  15.812   3.070  0.45 34.21          BR  </w:t>
      </w:r>
    </w:p>
    <w:p w14:paraId="0000000B" w14:textId="77777777" w:rsidR="004C5C4E" w:rsidRPr="00D262FE" w:rsidRDefault="004C5C4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</w:p>
    <w:sectPr w:rsidR="004C5C4E" w:rsidRPr="00D262F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8B5F53C-C21D-4004-B569-5D9A69B5765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0DD4C2A-570A-49B7-B25B-41F35EF0ADC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CE6071D-88AC-4CF3-BDED-2FEA96382E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C4E"/>
    <w:rsid w:val="004C5C4E"/>
    <w:rsid w:val="00D262FE"/>
    <w:rsid w:val="00D8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03CF9-93A9-487F-84DF-1339FE71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Agatha Bogdanova</cp:lastModifiedBy>
  <cp:revision>2</cp:revision>
  <dcterms:created xsi:type="dcterms:W3CDTF">2026-03-09T14:05:00Z</dcterms:created>
  <dcterms:modified xsi:type="dcterms:W3CDTF">2026-03-09T14:05:00Z</dcterms:modified>
</cp:coreProperties>
</file>