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2BF4901" w:rsidR="00402901" w:rsidRDefault="00E14C1D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ab/>
        <w:t xml:space="preserve"> </w:t>
      </w:r>
      <w:r>
        <w:rPr>
          <w:rFonts w:ascii="Courier New" w:eastAsia="Courier New" w:hAnsi="Courier New" w:cs="Courier New"/>
        </w:rPr>
        <w:tab/>
      </w:r>
    </w:p>
    <w:p w14:paraId="00000002" w14:textId="77777777" w:rsidR="00402901" w:rsidRDefault="00E14C1D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#5</w:t>
      </w:r>
    </w:p>
    <w:p w14:paraId="00000003" w14:textId="77777777" w:rsidR="00402901" w:rsidRDefault="00E14C1D">
      <w:pPr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aatcatgac</w:t>
      </w:r>
      <w:proofErr w:type="spellEnd"/>
    </w:p>
    <w:p w14:paraId="00000004" w14:textId="77777777" w:rsidR="00402901" w:rsidRDefault="00E14C1D">
      <w:pPr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taacatggc</w:t>
      </w:r>
      <w:proofErr w:type="spellEnd"/>
    </w:p>
    <w:p w14:paraId="00000005" w14:textId="77777777" w:rsidR="00402901" w:rsidRDefault="00E14C1D">
      <w:pPr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aaccatggt</w:t>
      </w:r>
      <w:proofErr w:type="spellEnd"/>
    </w:p>
    <w:p w14:paraId="00000006" w14:textId="77777777" w:rsidR="00402901" w:rsidRDefault="00E14C1D">
      <w:pPr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aagaatggc</w:t>
      </w:r>
      <w:proofErr w:type="spellEnd"/>
    </w:p>
    <w:p w14:paraId="00000007" w14:textId="77777777" w:rsidR="00402901" w:rsidRDefault="00E14C1D">
      <w:pPr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caccatggt</w:t>
      </w:r>
      <w:proofErr w:type="spellEnd"/>
    </w:p>
    <w:p w14:paraId="00000008" w14:textId="77777777" w:rsidR="00402901" w:rsidRDefault="00E14C1D">
      <w:pPr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cagcatgga</w:t>
      </w:r>
      <w:proofErr w:type="spellEnd"/>
    </w:p>
    <w:p w14:paraId="00000009" w14:textId="77777777" w:rsidR="00402901" w:rsidRDefault="00E14C1D">
      <w:pPr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aaacatgga</w:t>
      </w:r>
      <w:proofErr w:type="spellEnd"/>
    </w:p>
    <w:p w14:paraId="0000000A" w14:textId="77777777" w:rsidR="00402901" w:rsidRDefault="00E14C1D">
      <w:pPr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caacatgat</w:t>
      </w:r>
      <w:proofErr w:type="spellEnd"/>
    </w:p>
    <w:p w14:paraId="0000000B" w14:textId="77777777" w:rsidR="00402901" w:rsidRDefault="00E14C1D">
      <w:pPr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cacaatggt</w:t>
      </w:r>
      <w:proofErr w:type="spellEnd"/>
    </w:p>
    <w:p w14:paraId="0000000C" w14:textId="77777777" w:rsidR="00402901" w:rsidRDefault="00E14C1D">
      <w:pPr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cagcatggc</w:t>
      </w:r>
      <w:proofErr w:type="spellEnd"/>
    </w:p>
    <w:p w14:paraId="0000000D" w14:textId="77777777" w:rsidR="00402901" w:rsidRDefault="00E14C1D">
      <w:pPr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cacaatggc</w:t>
      </w:r>
      <w:proofErr w:type="spellEnd"/>
    </w:p>
    <w:p w14:paraId="0000000E" w14:textId="77777777" w:rsidR="00402901" w:rsidRDefault="00402901">
      <w:pPr>
        <w:rPr>
          <w:rFonts w:ascii="Courier New" w:eastAsia="Courier New" w:hAnsi="Courier New" w:cs="Courier New"/>
        </w:rPr>
      </w:pPr>
    </w:p>
    <w:p w14:paraId="0000000F" w14:textId="3347672C" w:rsidR="00402901" w:rsidRPr="00213C8F" w:rsidRDefault="00213C8F" w:rsidP="00213C8F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  <w:r w:rsidRPr="00213C8F">
        <w:rPr>
          <w:rFonts w:ascii="Courier New" w:eastAsia="Courier New" w:hAnsi="Courier New" w:cs="Courier New"/>
          <w:b/>
          <w:sz w:val="28"/>
          <w:szCs w:val="28"/>
        </w:rPr>
        <w:t xml:space="preserve">Алгоритм подсчета </w:t>
      </w:r>
      <w:r w:rsidRPr="00213C8F">
        <w:rPr>
          <w:rFonts w:ascii="Courier New" w:eastAsia="Courier New" w:hAnsi="Courier New" w:cs="Courier New"/>
          <w:b/>
          <w:sz w:val="28"/>
          <w:szCs w:val="28"/>
          <w:lang w:val="en-US"/>
        </w:rPr>
        <w:t>IC</w:t>
      </w:r>
      <w:r w:rsidRPr="00213C8F">
        <w:rPr>
          <w:rFonts w:ascii="Courier New" w:eastAsia="Courier New" w:hAnsi="Courier New" w:cs="Courier New"/>
          <w:b/>
          <w:sz w:val="28"/>
          <w:szCs w:val="28"/>
        </w:rPr>
        <w:t xml:space="preserve"> выравнивания.</w:t>
      </w:r>
    </w:p>
    <w:p w14:paraId="554DDEEC" w14:textId="3D2733A0" w:rsidR="00213C8F" w:rsidRDefault="00213C8F" w:rsidP="00213C8F">
      <w:pPr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Для начала составляем таблицу с подсчетом количества букв: </w:t>
      </w:r>
      <w:r>
        <w:rPr>
          <w:rFonts w:ascii="Times New Roman" w:eastAsia="Courier New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213C8F">
        <w:rPr>
          <w:rFonts w:ascii="Times New Roman" w:eastAsia="Courier New" w:hAnsi="Times New Roman" w:cs="Times New Roman"/>
          <w:sz w:val="28"/>
          <w:szCs w:val="28"/>
        </w:rPr>
        <w:t>(</w:t>
      </w:r>
      <w:r>
        <w:rPr>
          <w:rFonts w:ascii="Times New Roman" w:eastAsia="Courier New" w:hAnsi="Times New Roman" w:cs="Times New Roman"/>
          <w:sz w:val="28"/>
          <w:szCs w:val="28"/>
          <w:lang w:val="en-US"/>
        </w:rPr>
        <w:t>b</w:t>
      </w:r>
      <w:r w:rsidRPr="00213C8F">
        <w:rPr>
          <w:rFonts w:ascii="Times New Roman" w:eastAsia="Courier New" w:hAnsi="Times New Roman" w:cs="Times New Roman"/>
          <w:sz w:val="28"/>
          <w:szCs w:val="28"/>
        </w:rPr>
        <w:t>,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  <w:lang w:val="en-US"/>
        </w:rPr>
        <w:t>j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), где b – буква, </w:t>
      </w:r>
      <w:r>
        <w:rPr>
          <w:rFonts w:ascii="Times New Roman" w:eastAsia="Courier New" w:hAnsi="Times New Roman" w:cs="Times New Roman"/>
          <w:sz w:val="28"/>
          <w:szCs w:val="28"/>
          <w:lang w:val="en-US"/>
        </w:rPr>
        <w:t>j</w:t>
      </w:r>
      <w:r w:rsidRPr="00213C8F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–</w:t>
      </w:r>
      <w:r w:rsidRPr="00213C8F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позиция, по которой идет расчет.    </w:t>
      </w:r>
    </w:p>
    <w:p w14:paraId="1D8D883E" w14:textId="59B075CF" w:rsidR="00213C8F" w:rsidRDefault="00213C8F" w:rsidP="00213C8F">
      <w:pPr>
        <w:jc w:val="both"/>
        <w:rPr>
          <w:rFonts w:ascii="Times New Roman" w:eastAsia="Courier New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02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46268" w:rsidRPr="00446268" w14:paraId="631BADC0" w14:textId="77777777" w:rsidTr="00446268">
        <w:trPr>
          <w:trHeight w:val="300"/>
        </w:trPr>
        <w:tc>
          <w:tcPr>
            <w:tcW w:w="1022" w:type="dxa"/>
            <w:noWrap/>
            <w:hideMark/>
          </w:tcPr>
          <w:p w14:paraId="5C8E64FB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DC4D3B6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2FAE7D9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4E9D5DE7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06283A3E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504F0F66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040EA2B6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4084CDC0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41D609FA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4B49A3BF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9</w:t>
            </w:r>
          </w:p>
        </w:tc>
      </w:tr>
      <w:tr w:rsidR="00446268" w:rsidRPr="00446268" w14:paraId="1774AB58" w14:textId="77777777" w:rsidTr="00446268">
        <w:trPr>
          <w:trHeight w:val="300"/>
        </w:trPr>
        <w:tc>
          <w:tcPr>
            <w:tcW w:w="1022" w:type="dxa"/>
            <w:noWrap/>
            <w:hideMark/>
          </w:tcPr>
          <w:p w14:paraId="37E59703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60" w:type="dxa"/>
            <w:noWrap/>
            <w:hideMark/>
          </w:tcPr>
          <w:p w14:paraId="7DDF1604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725CA60A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675AC0F2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1FA8F2BC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2F74E293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3224F7CC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F431125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AF58F95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19922A7D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2</w:t>
            </w:r>
          </w:p>
        </w:tc>
      </w:tr>
      <w:tr w:rsidR="00446268" w:rsidRPr="00446268" w14:paraId="3B02AEC3" w14:textId="77777777" w:rsidTr="00446268">
        <w:trPr>
          <w:trHeight w:val="300"/>
        </w:trPr>
        <w:tc>
          <w:tcPr>
            <w:tcW w:w="1022" w:type="dxa"/>
            <w:noWrap/>
            <w:hideMark/>
          </w:tcPr>
          <w:p w14:paraId="71DE0FB4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960" w:type="dxa"/>
            <w:noWrap/>
            <w:hideMark/>
          </w:tcPr>
          <w:p w14:paraId="6F0D6A31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0AFD91A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528ABAA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244E5DEB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D75CCF2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B44522E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71188B3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26B61AA3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3328B05D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0</w:t>
            </w:r>
          </w:p>
        </w:tc>
      </w:tr>
      <w:tr w:rsidR="00446268" w:rsidRPr="00446268" w14:paraId="235CEC20" w14:textId="77777777" w:rsidTr="00446268">
        <w:trPr>
          <w:trHeight w:val="300"/>
        </w:trPr>
        <w:tc>
          <w:tcPr>
            <w:tcW w:w="1022" w:type="dxa"/>
            <w:noWrap/>
            <w:hideMark/>
          </w:tcPr>
          <w:p w14:paraId="70F7338C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60" w:type="dxa"/>
            <w:noWrap/>
            <w:hideMark/>
          </w:tcPr>
          <w:p w14:paraId="5681715A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EE66E53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9233DD2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80768B2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F485279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490D5AE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7362595D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F0B2705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9E4A364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4</w:t>
            </w:r>
          </w:p>
        </w:tc>
      </w:tr>
      <w:tr w:rsidR="00446268" w:rsidRPr="00446268" w14:paraId="4E5B9393" w14:textId="77777777" w:rsidTr="00446268">
        <w:trPr>
          <w:trHeight w:val="300"/>
        </w:trPr>
        <w:tc>
          <w:tcPr>
            <w:tcW w:w="1022" w:type="dxa"/>
            <w:noWrap/>
            <w:hideMark/>
          </w:tcPr>
          <w:p w14:paraId="3EDB5553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60" w:type="dxa"/>
            <w:noWrap/>
            <w:hideMark/>
          </w:tcPr>
          <w:p w14:paraId="7F6538D9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6942EC05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7655A27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164057F2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3D7AA738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56DF40D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6384EFF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93B4FEC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375EEEC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5</w:t>
            </w:r>
          </w:p>
        </w:tc>
      </w:tr>
      <w:tr w:rsidR="00446268" w:rsidRPr="00446268" w14:paraId="0DCA1696" w14:textId="77777777" w:rsidTr="00446268">
        <w:trPr>
          <w:trHeight w:val="315"/>
        </w:trPr>
        <w:tc>
          <w:tcPr>
            <w:tcW w:w="1022" w:type="dxa"/>
            <w:noWrap/>
            <w:hideMark/>
          </w:tcPr>
          <w:p w14:paraId="2A393EF4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960" w:type="dxa"/>
            <w:noWrap/>
            <w:hideMark/>
          </w:tcPr>
          <w:p w14:paraId="7130D43B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794AC11C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43DF3BBE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6603C981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3A563FC4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19D91D3E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3943A199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729B4EC2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4B29630F" w14:textId="77777777" w:rsidR="00446268" w:rsidRPr="00446268" w:rsidRDefault="00446268" w:rsidP="00446268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268">
              <w:rPr>
                <w:rFonts w:ascii="Times New Roman" w:eastAsia="Courier New" w:hAnsi="Times New Roman" w:cs="Times New Roman"/>
                <w:sz w:val="28"/>
                <w:szCs w:val="28"/>
              </w:rPr>
              <w:t>11</w:t>
            </w:r>
          </w:p>
        </w:tc>
      </w:tr>
    </w:tbl>
    <w:p w14:paraId="61A46462" w14:textId="77777777" w:rsidR="00213C8F" w:rsidRPr="00213C8F" w:rsidRDefault="00213C8F" w:rsidP="00213C8F">
      <w:pPr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14:paraId="00000010" w14:textId="33F07E1E" w:rsidR="00402901" w:rsidRDefault="00446268">
      <w:pPr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Далее считаем частоты букв </w:t>
      </w:r>
      <w:r>
        <w:rPr>
          <w:rFonts w:ascii="Times New Roman" w:eastAsia="Courier New" w:hAnsi="Times New Roman" w:cs="Times New Roman"/>
          <w:sz w:val="28"/>
          <w:szCs w:val="28"/>
          <w:lang w:val="en-US"/>
        </w:rPr>
        <w:t>f</w:t>
      </w:r>
      <w:r w:rsidRPr="00446268">
        <w:rPr>
          <w:rFonts w:ascii="Times New Roman" w:eastAsia="Courier New" w:hAnsi="Times New Roman" w:cs="Times New Roman"/>
          <w:sz w:val="28"/>
          <w:szCs w:val="28"/>
        </w:rPr>
        <w:t xml:space="preserve"> (</w:t>
      </w:r>
      <w:r>
        <w:rPr>
          <w:rFonts w:ascii="Times New Roman" w:eastAsia="Courier New" w:hAnsi="Times New Roman" w:cs="Times New Roman"/>
          <w:sz w:val="28"/>
          <w:szCs w:val="28"/>
          <w:lang w:val="en-US"/>
        </w:rPr>
        <w:t>b</w:t>
      </w:r>
      <w:r w:rsidRPr="00446268">
        <w:rPr>
          <w:rFonts w:ascii="Times New Roman" w:eastAsia="Courier New" w:hAnsi="Times New Roman" w:cs="Times New Roman"/>
          <w:sz w:val="28"/>
          <w:szCs w:val="28"/>
        </w:rPr>
        <w:t xml:space="preserve">, </w:t>
      </w:r>
      <w:r>
        <w:rPr>
          <w:rFonts w:ascii="Times New Roman" w:eastAsia="Courier New" w:hAnsi="Times New Roman" w:cs="Times New Roman"/>
          <w:sz w:val="28"/>
          <w:szCs w:val="28"/>
          <w:lang w:val="en-US"/>
        </w:rPr>
        <w:t>j</w:t>
      </w:r>
      <w:r>
        <w:rPr>
          <w:rFonts w:ascii="Times New Roman" w:eastAsia="Courier New" w:hAnsi="Times New Roman" w:cs="Times New Roman"/>
          <w:sz w:val="28"/>
          <w:szCs w:val="28"/>
        </w:rPr>
        <w:t>).</w:t>
      </w:r>
    </w:p>
    <w:p w14:paraId="2C231632" w14:textId="59175913" w:rsidR="00A752E6" w:rsidRDefault="00A752E6">
      <w:pPr>
        <w:rPr>
          <w:rFonts w:ascii="Times New Roman" w:eastAsia="Courier New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2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A752E6" w:rsidRPr="00A752E6" w14:paraId="1E7FD289" w14:textId="77777777" w:rsidTr="00A752E6">
        <w:trPr>
          <w:trHeight w:val="300"/>
        </w:trPr>
        <w:tc>
          <w:tcPr>
            <w:tcW w:w="960" w:type="dxa"/>
            <w:noWrap/>
            <w:hideMark/>
          </w:tcPr>
          <w:p w14:paraId="00E34BAF" w14:textId="77777777" w:rsidR="00A752E6" w:rsidRPr="00A752E6" w:rsidRDefault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2ADB1ECB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noWrap/>
            <w:hideMark/>
          </w:tcPr>
          <w:p w14:paraId="33390E49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  <w:noWrap/>
            <w:hideMark/>
          </w:tcPr>
          <w:p w14:paraId="2EE5C439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dxa"/>
            <w:noWrap/>
            <w:hideMark/>
          </w:tcPr>
          <w:p w14:paraId="3FA59BA8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0" w:type="dxa"/>
            <w:noWrap/>
            <w:hideMark/>
          </w:tcPr>
          <w:p w14:paraId="4F514F2A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0" w:type="dxa"/>
            <w:noWrap/>
            <w:hideMark/>
          </w:tcPr>
          <w:p w14:paraId="7D56D938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0" w:type="dxa"/>
            <w:noWrap/>
            <w:hideMark/>
          </w:tcPr>
          <w:p w14:paraId="07D826D1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0" w:type="dxa"/>
            <w:noWrap/>
            <w:hideMark/>
          </w:tcPr>
          <w:p w14:paraId="0A55E1F1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0" w:type="dxa"/>
            <w:noWrap/>
            <w:hideMark/>
          </w:tcPr>
          <w:p w14:paraId="1BC98F01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9</w:t>
            </w:r>
          </w:p>
        </w:tc>
      </w:tr>
      <w:tr w:rsidR="00A752E6" w:rsidRPr="00A752E6" w14:paraId="7EE8614C" w14:textId="77777777" w:rsidTr="00A752E6">
        <w:trPr>
          <w:trHeight w:val="300"/>
        </w:trPr>
        <w:tc>
          <w:tcPr>
            <w:tcW w:w="960" w:type="dxa"/>
            <w:noWrap/>
            <w:hideMark/>
          </w:tcPr>
          <w:p w14:paraId="28BC9BF3" w14:textId="77777777" w:rsidR="00A752E6" w:rsidRPr="00A752E6" w:rsidRDefault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000" w:type="dxa"/>
            <w:noWrap/>
            <w:hideMark/>
          </w:tcPr>
          <w:p w14:paraId="66B78C5F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000" w:type="dxa"/>
            <w:noWrap/>
            <w:hideMark/>
          </w:tcPr>
          <w:p w14:paraId="2A910336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000" w:type="dxa"/>
            <w:noWrap/>
            <w:hideMark/>
          </w:tcPr>
          <w:p w14:paraId="1834FB46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1000" w:type="dxa"/>
            <w:noWrap/>
            <w:hideMark/>
          </w:tcPr>
          <w:p w14:paraId="439858F0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1000" w:type="dxa"/>
            <w:noWrap/>
            <w:hideMark/>
          </w:tcPr>
          <w:p w14:paraId="4698C4FB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000" w:type="dxa"/>
            <w:noWrap/>
            <w:hideMark/>
          </w:tcPr>
          <w:p w14:paraId="6DC9AA32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6C933846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66E2B5DC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000" w:type="dxa"/>
            <w:noWrap/>
            <w:hideMark/>
          </w:tcPr>
          <w:p w14:paraId="2267B06F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0,18</w:t>
            </w:r>
          </w:p>
        </w:tc>
      </w:tr>
      <w:tr w:rsidR="00A752E6" w:rsidRPr="00A752E6" w14:paraId="1CB3F6B5" w14:textId="77777777" w:rsidTr="00A752E6">
        <w:trPr>
          <w:trHeight w:val="300"/>
        </w:trPr>
        <w:tc>
          <w:tcPr>
            <w:tcW w:w="960" w:type="dxa"/>
            <w:noWrap/>
            <w:hideMark/>
          </w:tcPr>
          <w:p w14:paraId="33E98BAF" w14:textId="77777777" w:rsidR="00A752E6" w:rsidRPr="00A752E6" w:rsidRDefault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1000" w:type="dxa"/>
            <w:noWrap/>
            <w:hideMark/>
          </w:tcPr>
          <w:p w14:paraId="21A081C8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259F9AE4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7705F05F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1000" w:type="dxa"/>
            <w:noWrap/>
            <w:hideMark/>
          </w:tcPr>
          <w:p w14:paraId="39E35AA8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6219B978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0FED13A7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1517A618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000" w:type="dxa"/>
            <w:noWrap/>
            <w:hideMark/>
          </w:tcPr>
          <w:p w14:paraId="474B9194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000" w:type="dxa"/>
            <w:noWrap/>
            <w:hideMark/>
          </w:tcPr>
          <w:p w14:paraId="391CB0B6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</w:tr>
      <w:tr w:rsidR="00A752E6" w:rsidRPr="00A752E6" w14:paraId="385EB4D8" w14:textId="77777777" w:rsidTr="00A752E6">
        <w:trPr>
          <w:trHeight w:val="300"/>
        </w:trPr>
        <w:tc>
          <w:tcPr>
            <w:tcW w:w="960" w:type="dxa"/>
            <w:noWrap/>
            <w:hideMark/>
          </w:tcPr>
          <w:p w14:paraId="3F0C4742" w14:textId="77777777" w:rsidR="00A752E6" w:rsidRPr="00A752E6" w:rsidRDefault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000" w:type="dxa"/>
            <w:noWrap/>
            <w:hideMark/>
          </w:tcPr>
          <w:p w14:paraId="55169015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000" w:type="dxa"/>
            <w:noWrap/>
            <w:hideMark/>
          </w:tcPr>
          <w:p w14:paraId="5DA25F0D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3925655E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000" w:type="dxa"/>
            <w:noWrap/>
            <w:hideMark/>
          </w:tcPr>
          <w:p w14:paraId="6AAE9359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4657B31F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2D7F746B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000" w:type="dxa"/>
            <w:noWrap/>
            <w:hideMark/>
          </w:tcPr>
          <w:p w14:paraId="0DA203A4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1B726B18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0F833A42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0,36</w:t>
            </w:r>
          </w:p>
        </w:tc>
      </w:tr>
      <w:tr w:rsidR="00A752E6" w:rsidRPr="00A752E6" w14:paraId="211D624B" w14:textId="77777777" w:rsidTr="00A752E6">
        <w:trPr>
          <w:trHeight w:val="300"/>
        </w:trPr>
        <w:tc>
          <w:tcPr>
            <w:tcW w:w="960" w:type="dxa"/>
            <w:noWrap/>
            <w:hideMark/>
          </w:tcPr>
          <w:p w14:paraId="244C8528" w14:textId="77777777" w:rsidR="00A752E6" w:rsidRPr="00A752E6" w:rsidRDefault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000" w:type="dxa"/>
            <w:noWrap/>
            <w:hideMark/>
          </w:tcPr>
          <w:p w14:paraId="269D1C56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000" w:type="dxa"/>
            <w:noWrap/>
            <w:hideMark/>
          </w:tcPr>
          <w:p w14:paraId="7454C9AF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73CA327C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000" w:type="dxa"/>
            <w:noWrap/>
            <w:hideMark/>
          </w:tcPr>
          <w:p w14:paraId="2EFFBF40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1000" w:type="dxa"/>
            <w:noWrap/>
            <w:hideMark/>
          </w:tcPr>
          <w:p w14:paraId="2458CC00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7D96D5FE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1E9C61BE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705E8239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74B6BA7E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0,45</w:t>
            </w:r>
          </w:p>
        </w:tc>
      </w:tr>
      <w:tr w:rsidR="00A752E6" w:rsidRPr="00A752E6" w14:paraId="1C97B236" w14:textId="77777777" w:rsidTr="00A752E6">
        <w:trPr>
          <w:trHeight w:val="315"/>
        </w:trPr>
        <w:tc>
          <w:tcPr>
            <w:tcW w:w="960" w:type="dxa"/>
            <w:noWrap/>
            <w:hideMark/>
          </w:tcPr>
          <w:p w14:paraId="7F50AE16" w14:textId="77777777" w:rsidR="00A752E6" w:rsidRPr="00A752E6" w:rsidRDefault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000" w:type="dxa"/>
            <w:noWrap/>
            <w:hideMark/>
          </w:tcPr>
          <w:p w14:paraId="55336FD6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noWrap/>
            <w:hideMark/>
          </w:tcPr>
          <w:p w14:paraId="315649AC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noWrap/>
            <w:hideMark/>
          </w:tcPr>
          <w:p w14:paraId="565518A9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noWrap/>
            <w:hideMark/>
          </w:tcPr>
          <w:p w14:paraId="199FE8AF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noWrap/>
            <w:hideMark/>
          </w:tcPr>
          <w:p w14:paraId="26AE3A86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noWrap/>
            <w:hideMark/>
          </w:tcPr>
          <w:p w14:paraId="0507DBF5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noWrap/>
            <w:hideMark/>
          </w:tcPr>
          <w:p w14:paraId="198DFF1A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noWrap/>
            <w:hideMark/>
          </w:tcPr>
          <w:p w14:paraId="77804BA7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noWrap/>
            <w:hideMark/>
          </w:tcPr>
          <w:p w14:paraId="0FE34340" w14:textId="77777777" w:rsidR="00A752E6" w:rsidRPr="00A752E6" w:rsidRDefault="00A752E6" w:rsidP="00A752E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752E6">
              <w:rPr>
                <w:rFonts w:ascii="Times New Roman" w:eastAsia="Courier New" w:hAnsi="Times New Roman" w:cs="Times New Roman"/>
                <w:sz w:val="28"/>
                <w:szCs w:val="28"/>
              </w:rPr>
              <w:t>1</w:t>
            </w:r>
          </w:p>
        </w:tc>
      </w:tr>
    </w:tbl>
    <w:p w14:paraId="6FC110BB" w14:textId="3CD159C1" w:rsidR="00A752E6" w:rsidRDefault="00A752E6">
      <w:pPr>
        <w:rPr>
          <w:rFonts w:ascii="Times New Roman" w:eastAsia="Courier New" w:hAnsi="Times New Roman" w:cs="Times New Roman"/>
          <w:sz w:val="28"/>
          <w:szCs w:val="28"/>
          <w:lang w:val="en-US"/>
        </w:rPr>
      </w:pPr>
    </w:p>
    <w:p w14:paraId="3A9DED50" w14:textId="77777777" w:rsidR="00A31D86" w:rsidRDefault="0067393D">
      <w:pPr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Теперь считаем отношение частот букв к их частотам в геноме. При этом частота </w:t>
      </w:r>
      <w:r>
        <w:rPr>
          <w:rFonts w:ascii="Times New Roman" w:eastAsia="Courier New" w:hAnsi="Times New Roman" w:cs="Times New Roman"/>
          <w:sz w:val="28"/>
          <w:szCs w:val="28"/>
          <w:lang w:val="en-US"/>
        </w:rPr>
        <w:t>G</w:t>
      </w:r>
      <w:r w:rsidRPr="0067393D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и </w:t>
      </w:r>
      <w:r>
        <w:rPr>
          <w:rFonts w:ascii="Times New Roman" w:eastAsia="Courier New" w:hAnsi="Times New Roman" w:cs="Times New Roman"/>
          <w:sz w:val="28"/>
          <w:szCs w:val="28"/>
          <w:lang w:val="en-US"/>
        </w:rPr>
        <w:t>C</w:t>
      </w:r>
      <w:r w:rsidRPr="0067393D">
        <w:rPr>
          <w:rFonts w:ascii="Times New Roman" w:eastAsia="Courier New" w:hAnsi="Times New Roman" w:cs="Times New Roman"/>
          <w:sz w:val="28"/>
          <w:szCs w:val="28"/>
        </w:rPr>
        <w:t xml:space="preserve"> –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0.386, а </w:t>
      </w:r>
      <w:r>
        <w:rPr>
          <w:rFonts w:ascii="Times New Roman" w:eastAsia="Courier New" w:hAnsi="Times New Roman" w:cs="Times New Roman"/>
          <w:sz w:val="28"/>
          <w:szCs w:val="28"/>
          <w:lang w:val="en-US"/>
        </w:rPr>
        <w:t>A</w:t>
      </w:r>
      <w:r w:rsidRPr="0067393D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и </w:t>
      </w:r>
      <w:r>
        <w:rPr>
          <w:rFonts w:ascii="Times New Roman" w:eastAsia="Courier New" w:hAnsi="Times New Roman" w:cs="Times New Roman"/>
          <w:sz w:val="28"/>
          <w:szCs w:val="28"/>
          <w:lang w:val="en-US"/>
        </w:rPr>
        <w:t>T</w:t>
      </w:r>
      <w:r w:rsidRPr="0067393D">
        <w:rPr>
          <w:rFonts w:ascii="Times New Roman" w:eastAsia="Courier New" w:hAnsi="Times New Roman" w:cs="Times New Roman"/>
          <w:sz w:val="28"/>
          <w:szCs w:val="28"/>
        </w:rPr>
        <w:t xml:space="preserve"> – 0.127.</w:t>
      </w:r>
      <w:r w:rsidR="00A31D86">
        <w:rPr>
          <w:rFonts w:ascii="Times New Roman" w:eastAsia="Courier New" w:hAnsi="Times New Roman" w:cs="Times New Roman"/>
          <w:sz w:val="28"/>
          <w:szCs w:val="28"/>
        </w:rPr>
        <w:t xml:space="preserve"> Пользуемся уравнением </w:t>
      </w:r>
      <w:r w:rsidR="00A31D86" w:rsidRPr="00A31D86">
        <w:rPr>
          <w:rFonts w:ascii="Times New Roman" w:eastAsia="Courier New" w:hAnsi="Times New Roman" w:cs="Times New Roman"/>
          <w:sz w:val="28"/>
          <w:szCs w:val="28"/>
          <w:lang w:val="en-US"/>
        </w:rPr>
        <w:t>IC</w:t>
      </w:r>
      <w:r w:rsidR="00A31D86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A31D86" w:rsidRPr="00A31D86">
        <w:rPr>
          <w:rFonts w:ascii="Times New Roman" w:eastAsia="Courier New" w:hAnsi="Times New Roman" w:cs="Times New Roman"/>
          <w:sz w:val="28"/>
          <w:szCs w:val="28"/>
        </w:rPr>
        <w:t>(</w:t>
      </w:r>
      <w:r w:rsidR="00A31D86" w:rsidRPr="00A31D86">
        <w:rPr>
          <w:rFonts w:ascii="Times New Roman" w:eastAsia="Courier New" w:hAnsi="Times New Roman" w:cs="Times New Roman"/>
          <w:sz w:val="28"/>
          <w:szCs w:val="28"/>
          <w:lang w:val="en-US"/>
        </w:rPr>
        <w:t>b</w:t>
      </w:r>
      <w:r w:rsidR="00A31D86" w:rsidRPr="00A31D86">
        <w:rPr>
          <w:rFonts w:ascii="Times New Roman" w:eastAsia="Courier New" w:hAnsi="Times New Roman" w:cs="Times New Roman"/>
          <w:sz w:val="28"/>
          <w:szCs w:val="28"/>
        </w:rPr>
        <w:t>,</w:t>
      </w:r>
      <w:r w:rsidR="00A31D86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A31D86" w:rsidRPr="00A31D86">
        <w:rPr>
          <w:rFonts w:ascii="Times New Roman" w:eastAsia="Courier New" w:hAnsi="Times New Roman" w:cs="Times New Roman"/>
          <w:sz w:val="28"/>
          <w:szCs w:val="28"/>
          <w:lang w:val="en-US"/>
        </w:rPr>
        <w:t>j</w:t>
      </w:r>
      <w:r w:rsidR="00A31D86" w:rsidRPr="00A31D86">
        <w:rPr>
          <w:rFonts w:ascii="Times New Roman" w:eastAsia="Courier New" w:hAnsi="Times New Roman" w:cs="Times New Roman"/>
          <w:sz w:val="28"/>
          <w:szCs w:val="28"/>
        </w:rPr>
        <w:t xml:space="preserve">) = </w:t>
      </w:r>
      <w:r w:rsidR="00A31D86" w:rsidRPr="00A31D86">
        <w:rPr>
          <w:rFonts w:ascii="Times New Roman" w:eastAsia="Courier New" w:hAnsi="Times New Roman" w:cs="Times New Roman"/>
          <w:sz w:val="28"/>
          <w:szCs w:val="28"/>
          <w:lang w:val="en-US"/>
        </w:rPr>
        <w:t>f</w:t>
      </w:r>
      <w:r w:rsidR="00A31D86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A31D86" w:rsidRPr="00A31D86">
        <w:rPr>
          <w:rFonts w:ascii="Times New Roman" w:eastAsia="Courier New" w:hAnsi="Times New Roman" w:cs="Times New Roman"/>
          <w:sz w:val="28"/>
          <w:szCs w:val="28"/>
        </w:rPr>
        <w:t>(</w:t>
      </w:r>
      <w:r w:rsidR="00A31D86" w:rsidRPr="00A31D86">
        <w:rPr>
          <w:rFonts w:ascii="Times New Roman" w:eastAsia="Courier New" w:hAnsi="Times New Roman" w:cs="Times New Roman"/>
          <w:sz w:val="28"/>
          <w:szCs w:val="28"/>
          <w:lang w:val="en-US"/>
        </w:rPr>
        <w:t>b</w:t>
      </w:r>
      <w:r w:rsidR="00A31D86" w:rsidRPr="00A31D86">
        <w:rPr>
          <w:rFonts w:ascii="Times New Roman" w:eastAsia="Courier New" w:hAnsi="Times New Roman" w:cs="Times New Roman"/>
          <w:sz w:val="28"/>
          <w:szCs w:val="28"/>
        </w:rPr>
        <w:t>,</w:t>
      </w:r>
      <w:r w:rsidR="00A31D86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A31D86" w:rsidRPr="00A31D86">
        <w:rPr>
          <w:rFonts w:ascii="Times New Roman" w:eastAsia="Courier New" w:hAnsi="Times New Roman" w:cs="Times New Roman"/>
          <w:sz w:val="28"/>
          <w:szCs w:val="28"/>
          <w:lang w:val="en-US"/>
        </w:rPr>
        <w:t>j</w:t>
      </w:r>
      <w:r w:rsidR="00A31D86" w:rsidRPr="00A31D86">
        <w:rPr>
          <w:rFonts w:ascii="Times New Roman" w:eastAsia="Courier New" w:hAnsi="Times New Roman" w:cs="Times New Roman"/>
          <w:sz w:val="28"/>
          <w:szCs w:val="28"/>
        </w:rPr>
        <w:t>)</w:t>
      </w:r>
      <w:r w:rsidR="00A31D86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A31D86" w:rsidRPr="00A31D86">
        <w:rPr>
          <w:rFonts w:ascii="Times New Roman" w:eastAsia="Courier New" w:hAnsi="Times New Roman" w:cs="Times New Roman"/>
          <w:sz w:val="28"/>
          <w:szCs w:val="28"/>
        </w:rPr>
        <w:t>*</w:t>
      </w:r>
      <w:r w:rsidR="00A31D86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A31D86" w:rsidRPr="00A31D86">
        <w:rPr>
          <w:rFonts w:ascii="Times New Roman" w:eastAsia="Courier New" w:hAnsi="Times New Roman" w:cs="Times New Roman"/>
          <w:sz w:val="28"/>
          <w:szCs w:val="28"/>
          <w:lang w:val="en-US"/>
        </w:rPr>
        <w:t>log</w:t>
      </w:r>
      <w:r w:rsidR="00A31D86" w:rsidRPr="00A31D86">
        <w:rPr>
          <w:rFonts w:ascii="Times New Roman" w:eastAsia="Courier New" w:hAnsi="Times New Roman" w:cs="Times New Roman"/>
          <w:sz w:val="28"/>
          <w:szCs w:val="28"/>
          <w:vertAlign w:val="subscript"/>
        </w:rPr>
        <w:t>2</w:t>
      </w:r>
      <w:r w:rsidR="00A31D86" w:rsidRPr="00A31D86">
        <w:rPr>
          <w:rFonts w:ascii="Times New Roman" w:eastAsia="Courier New" w:hAnsi="Times New Roman" w:cs="Times New Roman"/>
          <w:sz w:val="28"/>
          <w:szCs w:val="28"/>
        </w:rPr>
        <w:t>[</w:t>
      </w:r>
      <w:r w:rsidR="00A31D86" w:rsidRPr="00A31D86">
        <w:rPr>
          <w:rFonts w:ascii="Times New Roman" w:eastAsia="Courier New" w:hAnsi="Times New Roman" w:cs="Times New Roman"/>
          <w:sz w:val="28"/>
          <w:szCs w:val="28"/>
          <w:lang w:val="en-US"/>
        </w:rPr>
        <w:t>f</w:t>
      </w:r>
      <w:r w:rsidR="00A31D86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A31D86" w:rsidRPr="00A31D86">
        <w:rPr>
          <w:rFonts w:ascii="Times New Roman" w:eastAsia="Courier New" w:hAnsi="Times New Roman" w:cs="Times New Roman"/>
          <w:sz w:val="28"/>
          <w:szCs w:val="28"/>
        </w:rPr>
        <w:t>(</w:t>
      </w:r>
      <w:r w:rsidR="00A31D86" w:rsidRPr="00A31D86">
        <w:rPr>
          <w:rFonts w:ascii="Times New Roman" w:eastAsia="Courier New" w:hAnsi="Times New Roman" w:cs="Times New Roman"/>
          <w:sz w:val="28"/>
          <w:szCs w:val="28"/>
          <w:lang w:val="en-US"/>
        </w:rPr>
        <w:t>b</w:t>
      </w:r>
      <w:r w:rsidR="00A31D86" w:rsidRPr="00A31D86">
        <w:rPr>
          <w:rFonts w:ascii="Times New Roman" w:eastAsia="Courier New" w:hAnsi="Times New Roman" w:cs="Times New Roman"/>
          <w:sz w:val="28"/>
          <w:szCs w:val="28"/>
        </w:rPr>
        <w:t>,</w:t>
      </w:r>
      <w:r w:rsidR="00A31D86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A31D86" w:rsidRPr="00A31D86">
        <w:rPr>
          <w:rFonts w:ascii="Times New Roman" w:eastAsia="Courier New" w:hAnsi="Times New Roman" w:cs="Times New Roman"/>
          <w:sz w:val="28"/>
          <w:szCs w:val="28"/>
          <w:lang w:val="en-US"/>
        </w:rPr>
        <w:t>j</w:t>
      </w:r>
      <w:r w:rsidR="00A31D86" w:rsidRPr="00A31D86">
        <w:rPr>
          <w:rFonts w:ascii="Times New Roman" w:eastAsia="Courier New" w:hAnsi="Times New Roman" w:cs="Times New Roman"/>
          <w:sz w:val="28"/>
          <w:szCs w:val="28"/>
        </w:rPr>
        <w:t>)</w:t>
      </w:r>
      <w:r w:rsidR="00A31D86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A31D86" w:rsidRPr="00A31D86">
        <w:rPr>
          <w:rFonts w:ascii="Times New Roman" w:eastAsia="Courier New" w:hAnsi="Times New Roman" w:cs="Times New Roman"/>
          <w:sz w:val="28"/>
          <w:szCs w:val="28"/>
        </w:rPr>
        <w:t>/</w:t>
      </w:r>
      <w:r w:rsidR="00A31D86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A31D86" w:rsidRPr="00A31D86">
        <w:rPr>
          <w:rFonts w:ascii="Times New Roman" w:eastAsia="Courier New" w:hAnsi="Times New Roman" w:cs="Times New Roman"/>
          <w:sz w:val="28"/>
          <w:szCs w:val="28"/>
          <w:lang w:val="en-US"/>
        </w:rPr>
        <w:t>p</w:t>
      </w:r>
      <w:r w:rsidR="00A31D86" w:rsidRPr="00A31D86">
        <w:rPr>
          <w:rFonts w:ascii="Times New Roman" w:eastAsia="Courier New" w:hAnsi="Times New Roman" w:cs="Times New Roman"/>
          <w:sz w:val="28"/>
          <w:szCs w:val="28"/>
        </w:rPr>
        <w:t>(</w:t>
      </w:r>
      <w:r w:rsidR="00A31D86" w:rsidRPr="00A31D86">
        <w:rPr>
          <w:rFonts w:ascii="Times New Roman" w:eastAsia="Courier New" w:hAnsi="Times New Roman" w:cs="Times New Roman"/>
          <w:sz w:val="28"/>
          <w:szCs w:val="28"/>
          <w:lang w:val="en-US"/>
        </w:rPr>
        <w:t>b</w:t>
      </w:r>
      <w:r w:rsidR="00A31D86" w:rsidRPr="00A31D86">
        <w:rPr>
          <w:rFonts w:ascii="Times New Roman" w:eastAsia="Courier New" w:hAnsi="Times New Roman" w:cs="Times New Roman"/>
          <w:sz w:val="28"/>
          <w:szCs w:val="28"/>
        </w:rPr>
        <w:t xml:space="preserve">)] = </w:t>
      </w:r>
    </w:p>
    <w:p w14:paraId="39A27399" w14:textId="7A9A06C2" w:rsidR="00A31D86" w:rsidRPr="00A31D86" w:rsidRDefault="00A31D86">
      <w:pPr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= </w:t>
      </w:r>
      <w:r w:rsidRPr="00A31D86">
        <w:rPr>
          <w:rFonts w:ascii="Times New Roman" w:eastAsia="Courier New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A31D86">
        <w:rPr>
          <w:rFonts w:ascii="Times New Roman" w:eastAsia="Courier New" w:hAnsi="Times New Roman" w:cs="Times New Roman"/>
          <w:sz w:val="28"/>
          <w:szCs w:val="28"/>
        </w:rPr>
        <w:t>(</w:t>
      </w:r>
      <w:r w:rsidRPr="00A31D86">
        <w:rPr>
          <w:rFonts w:ascii="Times New Roman" w:eastAsia="Courier New" w:hAnsi="Times New Roman" w:cs="Times New Roman"/>
          <w:sz w:val="28"/>
          <w:szCs w:val="28"/>
          <w:lang w:val="en-US"/>
        </w:rPr>
        <w:t>b</w:t>
      </w:r>
      <w:r w:rsidRPr="00A31D86">
        <w:rPr>
          <w:rFonts w:ascii="Times New Roman" w:eastAsia="Courier New" w:hAnsi="Times New Roman" w:cs="Times New Roman"/>
          <w:sz w:val="28"/>
          <w:szCs w:val="28"/>
        </w:rPr>
        <w:t>,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A31D86">
        <w:rPr>
          <w:rFonts w:ascii="Times New Roman" w:eastAsia="Courier New" w:hAnsi="Times New Roman" w:cs="Times New Roman"/>
          <w:sz w:val="28"/>
          <w:szCs w:val="28"/>
          <w:lang w:val="en-US"/>
        </w:rPr>
        <w:t>j</w:t>
      </w:r>
      <w:r w:rsidRPr="00A31D86">
        <w:rPr>
          <w:rFonts w:ascii="Times New Roman" w:eastAsia="Courier New" w:hAnsi="Times New Roman" w:cs="Times New Roman"/>
          <w:sz w:val="28"/>
          <w:szCs w:val="28"/>
        </w:rPr>
        <w:t>)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A31D86">
        <w:rPr>
          <w:rFonts w:ascii="Times New Roman" w:eastAsia="Courier New" w:hAnsi="Times New Roman" w:cs="Times New Roman"/>
          <w:sz w:val="28"/>
          <w:szCs w:val="28"/>
        </w:rPr>
        <w:t>*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A31D86">
        <w:rPr>
          <w:rFonts w:ascii="Times New Roman" w:eastAsia="Courier New" w:hAnsi="Times New Roman" w:cs="Times New Roman"/>
          <w:sz w:val="28"/>
          <w:szCs w:val="28"/>
          <w:lang w:val="en-US"/>
        </w:rPr>
        <w:t>w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A31D86">
        <w:rPr>
          <w:rFonts w:ascii="Times New Roman" w:eastAsia="Courier New" w:hAnsi="Times New Roman" w:cs="Times New Roman"/>
          <w:sz w:val="28"/>
          <w:szCs w:val="28"/>
        </w:rPr>
        <w:t>(</w:t>
      </w:r>
      <w:r w:rsidRPr="00A31D86">
        <w:rPr>
          <w:rFonts w:ascii="Times New Roman" w:eastAsia="Courier New" w:hAnsi="Times New Roman" w:cs="Times New Roman"/>
          <w:sz w:val="28"/>
          <w:szCs w:val="28"/>
          <w:lang w:val="en-US"/>
        </w:rPr>
        <w:t>b</w:t>
      </w:r>
      <w:r w:rsidRPr="00A31D86">
        <w:rPr>
          <w:rFonts w:ascii="Times New Roman" w:eastAsia="Courier New" w:hAnsi="Times New Roman" w:cs="Times New Roman"/>
          <w:sz w:val="28"/>
          <w:szCs w:val="28"/>
        </w:rPr>
        <w:t>,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A31D86">
        <w:rPr>
          <w:rFonts w:ascii="Times New Roman" w:eastAsia="Courier New" w:hAnsi="Times New Roman" w:cs="Times New Roman"/>
          <w:sz w:val="28"/>
          <w:szCs w:val="28"/>
          <w:lang w:val="en-US"/>
        </w:rPr>
        <w:t>j</w:t>
      </w:r>
      <w:r w:rsidRPr="00A31D86">
        <w:rPr>
          <w:rFonts w:ascii="Times New Roman" w:eastAsia="Courier New" w:hAnsi="Times New Roman" w:cs="Times New Roman"/>
          <w:sz w:val="28"/>
          <w:szCs w:val="28"/>
        </w:rPr>
        <w:t>)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. </w:t>
      </w:r>
    </w:p>
    <w:p w14:paraId="2C674CD0" w14:textId="77777777" w:rsidR="00A31D86" w:rsidRPr="00A31D86" w:rsidRDefault="00A31D86">
      <w:pPr>
        <w:rPr>
          <w:rFonts w:ascii="Times New Roman" w:eastAsia="Courier New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A31D86" w:rsidRPr="00A31D86" w14:paraId="68034A19" w14:textId="77777777" w:rsidTr="00A31D86">
        <w:trPr>
          <w:trHeight w:val="300"/>
        </w:trPr>
        <w:tc>
          <w:tcPr>
            <w:tcW w:w="960" w:type="dxa"/>
            <w:noWrap/>
            <w:hideMark/>
          </w:tcPr>
          <w:p w14:paraId="14950FBB" w14:textId="77777777" w:rsidR="00A31D86" w:rsidRPr="00A31D86" w:rsidRDefault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35892584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noWrap/>
            <w:hideMark/>
          </w:tcPr>
          <w:p w14:paraId="697115B6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  <w:noWrap/>
            <w:hideMark/>
          </w:tcPr>
          <w:p w14:paraId="325AE260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dxa"/>
            <w:noWrap/>
            <w:hideMark/>
          </w:tcPr>
          <w:p w14:paraId="63AB4EFF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0" w:type="dxa"/>
            <w:noWrap/>
            <w:hideMark/>
          </w:tcPr>
          <w:p w14:paraId="3E026979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0" w:type="dxa"/>
            <w:noWrap/>
            <w:hideMark/>
          </w:tcPr>
          <w:p w14:paraId="7D9522D1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0" w:type="dxa"/>
            <w:noWrap/>
            <w:hideMark/>
          </w:tcPr>
          <w:p w14:paraId="5D65A04A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0" w:type="dxa"/>
            <w:noWrap/>
            <w:hideMark/>
          </w:tcPr>
          <w:p w14:paraId="1EC3142C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0" w:type="dxa"/>
            <w:noWrap/>
            <w:hideMark/>
          </w:tcPr>
          <w:p w14:paraId="3CE994EE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9</w:t>
            </w:r>
          </w:p>
        </w:tc>
      </w:tr>
      <w:tr w:rsidR="00A31D86" w:rsidRPr="00A31D86" w14:paraId="387DDD74" w14:textId="77777777" w:rsidTr="00A31D86">
        <w:trPr>
          <w:trHeight w:val="300"/>
        </w:trPr>
        <w:tc>
          <w:tcPr>
            <w:tcW w:w="960" w:type="dxa"/>
            <w:noWrap/>
            <w:hideMark/>
          </w:tcPr>
          <w:p w14:paraId="613E808A" w14:textId="77777777" w:rsidR="00A31D86" w:rsidRPr="00A31D86" w:rsidRDefault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000" w:type="dxa"/>
            <w:noWrap/>
            <w:hideMark/>
          </w:tcPr>
          <w:p w14:paraId="35D617B5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2,863</w:t>
            </w:r>
          </w:p>
        </w:tc>
        <w:tc>
          <w:tcPr>
            <w:tcW w:w="1000" w:type="dxa"/>
            <w:noWrap/>
            <w:hideMark/>
          </w:tcPr>
          <w:p w14:paraId="715851F8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7,874</w:t>
            </w:r>
          </w:p>
        </w:tc>
        <w:tc>
          <w:tcPr>
            <w:tcW w:w="1000" w:type="dxa"/>
            <w:noWrap/>
            <w:hideMark/>
          </w:tcPr>
          <w:p w14:paraId="644D816A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2,147</w:t>
            </w:r>
          </w:p>
        </w:tc>
        <w:tc>
          <w:tcPr>
            <w:tcW w:w="1000" w:type="dxa"/>
            <w:noWrap/>
            <w:hideMark/>
          </w:tcPr>
          <w:p w14:paraId="0C6AB61F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2,147</w:t>
            </w:r>
          </w:p>
        </w:tc>
        <w:tc>
          <w:tcPr>
            <w:tcW w:w="1000" w:type="dxa"/>
            <w:noWrap/>
            <w:hideMark/>
          </w:tcPr>
          <w:p w14:paraId="74D98B57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7,874</w:t>
            </w:r>
          </w:p>
        </w:tc>
        <w:tc>
          <w:tcPr>
            <w:tcW w:w="1000" w:type="dxa"/>
            <w:noWrap/>
            <w:hideMark/>
          </w:tcPr>
          <w:p w14:paraId="58C37EC4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000" w:type="dxa"/>
            <w:noWrap/>
            <w:hideMark/>
          </w:tcPr>
          <w:p w14:paraId="5EE31046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000" w:type="dxa"/>
            <w:noWrap/>
            <w:hideMark/>
          </w:tcPr>
          <w:p w14:paraId="47F43CEC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1,432</w:t>
            </w:r>
          </w:p>
        </w:tc>
        <w:tc>
          <w:tcPr>
            <w:tcW w:w="1000" w:type="dxa"/>
            <w:noWrap/>
            <w:hideMark/>
          </w:tcPr>
          <w:p w14:paraId="7FD20E5C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1,432</w:t>
            </w:r>
          </w:p>
        </w:tc>
      </w:tr>
      <w:tr w:rsidR="00A31D86" w:rsidRPr="00A31D86" w14:paraId="723E8431" w14:textId="77777777" w:rsidTr="00A31D86">
        <w:trPr>
          <w:trHeight w:val="300"/>
        </w:trPr>
        <w:tc>
          <w:tcPr>
            <w:tcW w:w="960" w:type="dxa"/>
            <w:noWrap/>
            <w:hideMark/>
          </w:tcPr>
          <w:p w14:paraId="4FA572B2" w14:textId="77777777" w:rsidR="00A31D86" w:rsidRPr="00A31D86" w:rsidRDefault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1000" w:type="dxa"/>
            <w:noWrap/>
            <w:hideMark/>
          </w:tcPr>
          <w:p w14:paraId="192E026A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000" w:type="dxa"/>
            <w:noWrap/>
            <w:hideMark/>
          </w:tcPr>
          <w:p w14:paraId="151F57A1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000" w:type="dxa"/>
            <w:noWrap/>
            <w:hideMark/>
          </w:tcPr>
          <w:p w14:paraId="6E717B06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0,707</w:t>
            </w:r>
          </w:p>
        </w:tc>
        <w:tc>
          <w:tcPr>
            <w:tcW w:w="1000" w:type="dxa"/>
            <w:noWrap/>
            <w:hideMark/>
          </w:tcPr>
          <w:p w14:paraId="12899695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000" w:type="dxa"/>
            <w:noWrap/>
            <w:hideMark/>
          </w:tcPr>
          <w:p w14:paraId="4362A047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000" w:type="dxa"/>
            <w:noWrap/>
            <w:hideMark/>
          </w:tcPr>
          <w:p w14:paraId="39ABAEF1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000" w:type="dxa"/>
            <w:noWrap/>
            <w:hideMark/>
          </w:tcPr>
          <w:p w14:paraId="0A6323A7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2,591</w:t>
            </w:r>
          </w:p>
        </w:tc>
        <w:tc>
          <w:tcPr>
            <w:tcW w:w="1000" w:type="dxa"/>
            <w:noWrap/>
            <w:hideMark/>
          </w:tcPr>
          <w:p w14:paraId="185B77D1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2,120</w:t>
            </w:r>
          </w:p>
        </w:tc>
        <w:tc>
          <w:tcPr>
            <w:tcW w:w="1000" w:type="dxa"/>
            <w:noWrap/>
            <w:hideMark/>
          </w:tcPr>
          <w:p w14:paraId="08103E9B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0,000</w:t>
            </w:r>
          </w:p>
        </w:tc>
      </w:tr>
      <w:tr w:rsidR="00A31D86" w:rsidRPr="00A31D86" w14:paraId="6B06075B" w14:textId="77777777" w:rsidTr="00A31D86">
        <w:trPr>
          <w:trHeight w:val="300"/>
        </w:trPr>
        <w:tc>
          <w:tcPr>
            <w:tcW w:w="960" w:type="dxa"/>
            <w:noWrap/>
            <w:hideMark/>
          </w:tcPr>
          <w:p w14:paraId="63623B5E" w14:textId="77777777" w:rsidR="00A31D86" w:rsidRPr="00A31D86" w:rsidRDefault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000" w:type="dxa"/>
            <w:noWrap/>
            <w:hideMark/>
          </w:tcPr>
          <w:p w14:paraId="4A8C70D2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0,716</w:t>
            </w:r>
          </w:p>
        </w:tc>
        <w:tc>
          <w:tcPr>
            <w:tcW w:w="1000" w:type="dxa"/>
            <w:noWrap/>
            <w:hideMark/>
          </w:tcPr>
          <w:p w14:paraId="08D102CE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000" w:type="dxa"/>
            <w:noWrap/>
            <w:hideMark/>
          </w:tcPr>
          <w:p w14:paraId="55655C7F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0,716</w:t>
            </w:r>
          </w:p>
        </w:tc>
        <w:tc>
          <w:tcPr>
            <w:tcW w:w="1000" w:type="dxa"/>
            <w:noWrap/>
            <w:hideMark/>
          </w:tcPr>
          <w:p w14:paraId="2C9A4ECD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000" w:type="dxa"/>
            <w:noWrap/>
            <w:hideMark/>
          </w:tcPr>
          <w:p w14:paraId="36CDE012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000" w:type="dxa"/>
            <w:noWrap/>
            <w:hideMark/>
          </w:tcPr>
          <w:p w14:paraId="1319E4F7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7,874</w:t>
            </w:r>
          </w:p>
        </w:tc>
        <w:tc>
          <w:tcPr>
            <w:tcW w:w="1000" w:type="dxa"/>
            <w:noWrap/>
            <w:hideMark/>
          </w:tcPr>
          <w:p w14:paraId="637183B6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000" w:type="dxa"/>
            <w:noWrap/>
            <w:hideMark/>
          </w:tcPr>
          <w:p w14:paraId="14D6CEDC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000" w:type="dxa"/>
            <w:noWrap/>
            <w:hideMark/>
          </w:tcPr>
          <w:p w14:paraId="0FCA9D6D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2,863</w:t>
            </w:r>
          </w:p>
        </w:tc>
      </w:tr>
      <w:tr w:rsidR="00A31D86" w:rsidRPr="00A31D86" w14:paraId="5F25B318" w14:textId="77777777" w:rsidTr="00A31D86">
        <w:trPr>
          <w:trHeight w:val="315"/>
        </w:trPr>
        <w:tc>
          <w:tcPr>
            <w:tcW w:w="960" w:type="dxa"/>
            <w:noWrap/>
            <w:hideMark/>
          </w:tcPr>
          <w:p w14:paraId="61552711" w14:textId="77777777" w:rsidR="00A31D86" w:rsidRPr="00A31D86" w:rsidRDefault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000" w:type="dxa"/>
            <w:noWrap/>
            <w:hideMark/>
          </w:tcPr>
          <w:p w14:paraId="1AC89E81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1,413</w:t>
            </w:r>
          </w:p>
        </w:tc>
        <w:tc>
          <w:tcPr>
            <w:tcW w:w="1000" w:type="dxa"/>
            <w:noWrap/>
            <w:hideMark/>
          </w:tcPr>
          <w:p w14:paraId="1D7580D9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000" w:type="dxa"/>
            <w:noWrap/>
            <w:hideMark/>
          </w:tcPr>
          <w:p w14:paraId="3FDCD156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0,942</w:t>
            </w:r>
          </w:p>
        </w:tc>
        <w:tc>
          <w:tcPr>
            <w:tcW w:w="1000" w:type="dxa"/>
            <w:noWrap/>
            <w:hideMark/>
          </w:tcPr>
          <w:p w14:paraId="1557952E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1,884</w:t>
            </w:r>
          </w:p>
        </w:tc>
        <w:tc>
          <w:tcPr>
            <w:tcW w:w="1000" w:type="dxa"/>
            <w:noWrap/>
            <w:hideMark/>
          </w:tcPr>
          <w:p w14:paraId="5C02BD62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000" w:type="dxa"/>
            <w:noWrap/>
            <w:hideMark/>
          </w:tcPr>
          <w:p w14:paraId="702830DD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000" w:type="dxa"/>
            <w:noWrap/>
            <w:hideMark/>
          </w:tcPr>
          <w:p w14:paraId="50E78D70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000" w:type="dxa"/>
            <w:noWrap/>
            <w:hideMark/>
          </w:tcPr>
          <w:p w14:paraId="5E29E4F7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000" w:type="dxa"/>
            <w:noWrap/>
            <w:hideMark/>
          </w:tcPr>
          <w:p w14:paraId="0841CB6C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1,178</w:t>
            </w:r>
          </w:p>
        </w:tc>
      </w:tr>
    </w:tbl>
    <w:p w14:paraId="466D18DB" w14:textId="28398E20" w:rsidR="0067393D" w:rsidRPr="0067393D" w:rsidRDefault="0067393D">
      <w:pPr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14:paraId="5E6AA88F" w14:textId="3BCAB640" w:rsidR="0067393D" w:rsidRDefault="00A31D86">
      <w:pPr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Дальше считаем логарифм с основанием 2 по каждой клетке последней таблицы. Тем самым получаем веса для каждой буквы. </w:t>
      </w:r>
    </w:p>
    <w:p w14:paraId="01050F66" w14:textId="3A2C5DA0" w:rsidR="00A31D86" w:rsidRDefault="00A31D86">
      <w:pPr>
        <w:rPr>
          <w:rFonts w:ascii="Times New Roman" w:eastAsia="Courier New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A31D86" w:rsidRPr="00A31D86" w14:paraId="3B469E45" w14:textId="77777777" w:rsidTr="00A31D86">
        <w:trPr>
          <w:trHeight w:val="300"/>
        </w:trPr>
        <w:tc>
          <w:tcPr>
            <w:tcW w:w="960" w:type="dxa"/>
            <w:noWrap/>
            <w:hideMark/>
          </w:tcPr>
          <w:p w14:paraId="7BCC2173" w14:textId="77777777" w:rsidR="00A31D86" w:rsidRPr="00A31D86" w:rsidRDefault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00" w:type="dxa"/>
            <w:noWrap/>
            <w:hideMark/>
          </w:tcPr>
          <w:p w14:paraId="612C23B3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noWrap/>
            <w:hideMark/>
          </w:tcPr>
          <w:p w14:paraId="75626BA8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  <w:noWrap/>
            <w:hideMark/>
          </w:tcPr>
          <w:p w14:paraId="5BC8FFDE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dxa"/>
            <w:noWrap/>
            <w:hideMark/>
          </w:tcPr>
          <w:p w14:paraId="490CE0F5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0" w:type="dxa"/>
            <w:noWrap/>
            <w:hideMark/>
          </w:tcPr>
          <w:p w14:paraId="0E1EF3C5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0" w:type="dxa"/>
            <w:noWrap/>
            <w:hideMark/>
          </w:tcPr>
          <w:p w14:paraId="547A7B19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0" w:type="dxa"/>
            <w:noWrap/>
            <w:hideMark/>
          </w:tcPr>
          <w:p w14:paraId="79D14033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0" w:type="dxa"/>
            <w:noWrap/>
            <w:hideMark/>
          </w:tcPr>
          <w:p w14:paraId="6B98E7B9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0" w:type="dxa"/>
            <w:noWrap/>
            <w:hideMark/>
          </w:tcPr>
          <w:p w14:paraId="63FEA681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9</w:t>
            </w:r>
          </w:p>
        </w:tc>
      </w:tr>
      <w:tr w:rsidR="00A31D86" w:rsidRPr="00A31D86" w14:paraId="56C1EF96" w14:textId="77777777" w:rsidTr="00A31D86">
        <w:trPr>
          <w:trHeight w:val="300"/>
        </w:trPr>
        <w:tc>
          <w:tcPr>
            <w:tcW w:w="960" w:type="dxa"/>
            <w:noWrap/>
            <w:hideMark/>
          </w:tcPr>
          <w:p w14:paraId="1F329D20" w14:textId="77777777" w:rsidR="00A31D86" w:rsidRPr="00A31D86" w:rsidRDefault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000" w:type="dxa"/>
            <w:noWrap/>
            <w:hideMark/>
          </w:tcPr>
          <w:p w14:paraId="73C2A937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1000" w:type="dxa"/>
            <w:noWrap/>
            <w:hideMark/>
          </w:tcPr>
          <w:p w14:paraId="0DE2A5F5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2,98</w:t>
            </w:r>
          </w:p>
        </w:tc>
        <w:tc>
          <w:tcPr>
            <w:tcW w:w="1000" w:type="dxa"/>
            <w:noWrap/>
            <w:hideMark/>
          </w:tcPr>
          <w:p w14:paraId="4B056EF6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1,10</w:t>
            </w:r>
          </w:p>
        </w:tc>
        <w:tc>
          <w:tcPr>
            <w:tcW w:w="1000" w:type="dxa"/>
            <w:noWrap/>
            <w:hideMark/>
          </w:tcPr>
          <w:p w14:paraId="2A7EADBB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1,10</w:t>
            </w:r>
          </w:p>
        </w:tc>
        <w:tc>
          <w:tcPr>
            <w:tcW w:w="1000" w:type="dxa"/>
            <w:noWrap/>
            <w:hideMark/>
          </w:tcPr>
          <w:p w14:paraId="58DBBB05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2,98</w:t>
            </w:r>
          </w:p>
        </w:tc>
        <w:tc>
          <w:tcPr>
            <w:tcW w:w="1000" w:type="dxa"/>
            <w:noWrap/>
            <w:hideMark/>
          </w:tcPr>
          <w:p w14:paraId="00A291BA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77BD370D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30F5ED8E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1000" w:type="dxa"/>
            <w:noWrap/>
            <w:hideMark/>
          </w:tcPr>
          <w:p w14:paraId="65A71AF4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0,52</w:t>
            </w:r>
          </w:p>
        </w:tc>
      </w:tr>
      <w:tr w:rsidR="00A31D86" w:rsidRPr="00A31D86" w14:paraId="7BDBB5CF" w14:textId="77777777" w:rsidTr="00A31D86">
        <w:trPr>
          <w:trHeight w:val="300"/>
        </w:trPr>
        <w:tc>
          <w:tcPr>
            <w:tcW w:w="960" w:type="dxa"/>
            <w:noWrap/>
            <w:hideMark/>
          </w:tcPr>
          <w:p w14:paraId="69112B60" w14:textId="77777777" w:rsidR="00A31D86" w:rsidRPr="00A31D86" w:rsidRDefault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1000" w:type="dxa"/>
            <w:noWrap/>
            <w:hideMark/>
          </w:tcPr>
          <w:p w14:paraId="52B9F291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429B85B5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63655335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-0,50</w:t>
            </w:r>
          </w:p>
        </w:tc>
        <w:tc>
          <w:tcPr>
            <w:tcW w:w="1000" w:type="dxa"/>
            <w:noWrap/>
            <w:hideMark/>
          </w:tcPr>
          <w:p w14:paraId="41360C05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5177E7A5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7FFE77E2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604A1C39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1000" w:type="dxa"/>
            <w:noWrap/>
            <w:hideMark/>
          </w:tcPr>
          <w:p w14:paraId="1629B21E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000" w:type="dxa"/>
            <w:noWrap/>
            <w:hideMark/>
          </w:tcPr>
          <w:p w14:paraId="58A2E298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</w:tr>
      <w:tr w:rsidR="00A31D86" w:rsidRPr="00A31D86" w14:paraId="3928BCE1" w14:textId="77777777" w:rsidTr="00A31D86">
        <w:trPr>
          <w:trHeight w:val="300"/>
        </w:trPr>
        <w:tc>
          <w:tcPr>
            <w:tcW w:w="960" w:type="dxa"/>
            <w:noWrap/>
            <w:hideMark/>
          </w:tcPr>
          <w:p w14:paraId="36DAC92D" w14:textId="77777777" w:rsidR="00A31D86" w:rsidRPr="00A31D86" w:rsidRDefault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000" w:type="dxa"/>
            <w:noWrap/>
            <w:hideMark/>
          </w:tcPr>
          <w:p w14:paraId="02648A4F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-0,48</w:t>
            </w:r>
          </w:p>
        </w:tc>
        <w:tc>
          <w:tcPr>
            <w:tcW w:w="1000" w:type="dxa"/>
            <w:noWrap/>
            <w:hideMark/>
          </w:tcPr>
          <w:p w14:paraId="661AACB3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28602B1E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-0,48</w:t>
            </w:r>
          </w:p>
        </w:tc>
        <w:tc>
          <w:tcPr>
            <w:tcW w:w="1000" w:type="dxa"/>
            <w:noWrap/>
            <w:hideMark/>
          </w:tcPr>
          <w:p w14:paraId="0C62F172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4AD56A32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7857DA73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2,98</w:t>
            </w:r>
          </w:p>
        </w:tc>
        <w:tc>
          <w:tcPr>
            <w:tcW w:w="1000" w:type="dxa"/>
            <w:noWrap/>
            <w:hideMark/>
          </w:tcPr>
          <w:p w14:paraId="5D646942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7026F000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20D226D7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1,52</w:t>
            </w:r>
          </w:p>
        </w:tc>
      </w:tr>
      <w:tr w:rsidR="00A31D86" w:rsidRPr="00A31D86" w14:paraId="329644A5" w14:textId="77777777" w:rsidTr="00A31D86">
        <w:trPr>
          <w:trHeight w:val="315"/>
        </w:trPr>
        <w:tc>
          <w:tcPr>
            <w:tcW w:w="960" w:type="dxa"/>
            <w:noWrap/>
            <w:hideMark/>
          </w:tcPr>
          <w:p w14:paraId="6AE2D51C" w14:textId="77777777" w:rsidR="00A31D86" w:rsidRPr="00A31D86" w:rsidRDefault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000" w:type="dxa"/>
            <w:noWrap/>
            <w:hideMark/>
          </w:tcPr>
          <w:p w14:paraId="1B16770E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000" w:type="dxa"/>
            <w:noWrap/>
            <w:hideMark/>
          </w:tcPr>
          <w:p w14:paraId="47E20C82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4606A873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-0,09</w:t>
            </w:r>
          </w:p>
        </w:tc>
        <w:tc>
          <w:tcPr>
            <w:tcW w:w="1000" w:type="dxa"/>
            <w:noWrap/>
            <w:hideMark/>
          </w:tcPr>
          <w:p w14:paraId="087919B9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1000" w:type="dxa"/>
            <w:noWrap/>
            <w:hideMark/>
          </w:tcPr>
          <w:p w14:paraId="28DC8ECC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305EF19E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4567F524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40344F81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31DAD125" w14:textId="77777777" w:rsidR="00A31D86" w:rsidRPr="00A31D86" w:rsidRDefault="00A31D86" w:rsidP="00A31D8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1D86">
              <w:rPr>
                <w:rFonts w:ascii="Times New Roman" w:eastAsia="Courier New" w:hAnsi="Times New Roman" w:cs="Times New Roman"/>
                <w:sz w:val="28"/>
                <w:szCs w:val="28"/>
              </w:rPr>
              <w:t>0,24</w:t>
            </w:r>
          </w:p>
        </w:tc>
      </w:tr>
    </w:tbl>
    <w:p w14:paraId="531084FD" w14:textId="77777777" w:rsidR="00A31D86" w:rsidRPr="00A31D86" w:rsidRDefault="00A31D86">
      <w:pPr>
        <w:rPr>
          <w:rFonts w:ascii="Times New Roman" w:eastAsia="Courier New" w:hAnsi="Times New Roman" w:cs="Times New Roman"/>
          <w:sz w:val="28"/>
          <w:szCs w:val="28"/>
        </w:rPr>
      </w:pPr>
    </w:p>
    <w:p w14:paraId="4B0EF7A1" w14:textId="23CDC95F" w:rsidR="00A752E6" w:rsidRPr="00247A27" w:rsidRDefault="00247A27">
      <w:pPr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Теперь умножаем </w:t>
      </w:r>
      <w:r>
        <w:rPr>
          <w:rFonts w:ascii="Times New Roman" w:eastAsia="Courier New" w:hAnsi="Times New Roman" w:cs="Times New Roman"/>
          <w:sz w:val="28"/>
          <w:szCs w:val="28"/>
          <w:lang w:val="en-US"/>
        </w:rPr>
        <w:t>f</w:t>
      </w:r>
      <w:r w:rsidRPr="00446268">
        <w:rPr>
          <w:rFonts w:ascii="Times New Roman" w:eastAsia="Courier New" w:hAnsi="Times New Roman" w:cs="Times New Roman"/>
          <w:sz w:val="28"/>
          <w:szCs w:val="28"/>
        </w:rPr>
        <w:t xml:space="preserve"> (</w:t>
      </w:r>
      <w:r>
        <w:rPr>
          <w:rFonts w:ascii="Times New Roman" w:eastAsia="Courier New" w:hAnsi="Times New Roman" w:cs="Times New Roman"/>
          <w:sz w:val="28"/>
          <w:szCs w:val="28"/>
          <w:lang w:val="en-US"/>
        </w:rPr>
        <w:t>b</w:t>
      </w:r>
      <w:r w:rsidRPr="00446268">
        <w:rPr>
          <w:rFonts w:ascii="Times New Roman" w:eastAsia="Courier New" w:hAnsi="Times New Roman" w:cs="Times New Roman"/>
          <w:sz w:val="28"/>
          <w:szCs w:val="28"/>
        </w:rPr>
        <w:t xml:space="preserve">, </w:t>
      </w:r>
      <w:r>
        <w:rPr>
          <w:rFonts w:ascii="Times New Roman" w:eastAsia="Courier New" w:hAnsi="Times New Roman" w:cs="Times New Roman"/>
          <w:sz w:val="28"/>
          <w:szCs w:val="28"/>
          <w:lang w:val="en-US"/>
        </w:rPr>
        <w:t>j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) на соответствующий вес из последней таблицы и получаем </w:t>
      </w:r>
    </w:p>
    <w:p w14:paraId="28B30B18" w14:textId="63644E35" w:rsidR="00247A27" w:rsidRDefault="00247A27">
      <w:pPr>
        <w:rPr>
          <w:rFonts w:ascii="Times New Roman" w:eastAsia="Courier New" w:hAnsi="Times New Roman" w:cs="Times New Roman"/>
          <w:sz w:val="28"/>
          <w:szCs w:val="28"/>
          <w:lang w:val="en-US"/>
        </w:rPr>
      </w:pPr>
      <w:r>
        <w:rPr>
          <w:rFonts w:ascii="Times New Roman" w:eastAsia="Courier New" w:hAnsi="Times New Roman" w:cs="Times New Roman"/>
          <w:sz w:val="28"/>
          <w:szCs w:val="28"/>
          <w:lang w:val="en-US"/>
        </w:rPr>
        <w:t>IC (b, j).</w:t>
      </w:r>
    </w:p>
    <w:p w14:paraId="1A193B18" w14:textId="54FCDA83" w:rsidR="00247A27" w:rsidRDefault="00247A27">
      <w:pPr>
        <w:rPr>
          <w:rFonts w:ascii="Times New Roman" w:eastAsia="Courier New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247A27" w:rsidRPr="00247A27" w14:paraId="41EF3BF2" w14:textId="77777777" w:rsidTr="00247A27">
        <w:trPr>
          <w:trHeight w:val="300"/>
        </w:trPr>
        <w:tc>
          <w:tcPr>
            <w:tcW w:w="960" w:type="dxa"/>
            <w:noWrap/>
            <w:hideMark/>
          </w:tcPr>
          <w:p w14:paraId="2716ADEE" w14:textId="77777777" w:rsidR="00247A27" w:rsidRPr="00247A27" w:rsidRDefault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2C1B3836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noWrap/>
            <w:hideMark/>
          </w:tcPr>
          <w:p w14:paraId="2B4844AA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  <w:noWrap/>
            <w:hideMark/>
          </w:tcPr>
          <w:p w14:paraId="0E7EE775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dxa"/>
            <w:noWrap/>
            <w:hideMark/>
          </w:tcPr>
          <w:p w14:paraId="358221BC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0" w:type="dxa"/>
            <w:noWrap/>
            <w:hideMark/>
          </w:tcPr>
          <w:p w14:paraId="5C5505E8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0" w:type="dxa"/>
            <w:noWrap/>
            <w:hideMark/>
          </w:tcPr>
          <w:p w14:paraId="44D0829A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0" w:type="dxa"/>
            <w:noWrap/>
            <w:hideMark/>
          </w:tcPr>
          <w:p w14:paraId="0E2F2850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0" w:type="dxa"/>
            <w:noWrap/>
            <w:hideMark/>
          </w:tcPr>
          <w:p w14:paraId="422A3AC9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0" w:type="dxa"/>
            <w:noWrap/>
            <w:hideMark/>
          </w:tcPr>
          <w:p w14:paraId="691E13EC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9</w:t>
            </w:r>
          </w:p>
        </w:tc>
      </w:tr>
      <w:tr w:rsidR="00247A27" w:rsidRPr="00247A27" w14:paraId="62835355" w14:textId="77777777" w:rsidTr="00247A27">
        <w:trPr>
          <w:trHeight w:val="300"/>
        </w:trPr>
        <w:tc>
          <w:tcPr>
            <w:tcW w:w="960" w:type="dxa"/>
            <w:noWrap/>
            <w:hideMark/>
          </w:tcPr>
          <w:p w14:paraId="11DB8C62" w14:textId="77777777" w:rsidR="00247A27" w:rsidRPr="00247A27" w:rsidRDefault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000" w:type="dxa"/>
            <w:noWrap/>
            <w:hideMark/>
          </w:tcPr>
          <w:p w14:paraId="2EA53A6F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000" w:type="dxa"/>
            <w:noWrap/>
            <w:hideMark/>
          </w:tcPr>
          <w:p w14:paraId="13BF7BF5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2,98</w:t>
            </w:r>
          </w:p>
        </w:tc>
        <w:tc>
          <w:tcPr>
            <w:tcW w:w="1000" w:type="dxa"/>
            <w:noWrap/>
            <w:hideMark/>
          </w:tcPr>
          <w:p w14:paraId="3403325B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000" w:type="dxa"/>
            <w:noWrap/>
            <w:hideMark/>
          </w:tcPr>
          <w:p w14:paraId="79AFAA6B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000" w:type="dxa"/>
            <w:noWrap/>
            <w:hideMark/>
          </w:tcPr>
          <w:p w14:paraId="6329B125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2,98</w:t>
            </w:r>
          </w:p>
        </w:tc>
        <w:tc>
          <w:tcPr>
            <w:tcW w:w="1000" w:type="dxa"/>
            <w:noWrap/>
            <w:hideMark/>
          </w:tcPr>
          <w:p w14:paraId="517DD665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6396C77E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2A700EB5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000" w:type="dxa"/>
            <w:noWrap/>
            <w:hideMark/>
          </w:tcPr>
          <w:p w14:paraId="27F0F8BE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0,09</w:t>
            </w:r>
          </w:p>
        </w:tc>
      </w:tr>
      <w:tr w:rsidR="00247A27" w:rsidRPr="00247A27" w14:paraId="50BEF884" w14:textId="77777777" w:rsidTr="00247A27">
        <w:trPr>
          <w:trHeight w:val="300"/>
        </w:trPr>
        <w:tc>
          <w:tcPr>
            <w:tcW w:w="960" w:type="dxa"/>
            <w:noWrap/>
            <w:hideMark/>
          </w:tcPr>
          <w:p w14:paraId="6320DA90" w14:textId="77777777" w:rsidR="00247A27" w:rsidRPr="00247A27" w:rsidRDefault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1000" w:type="dxa"/>
            <w:noWrap/>
            <w:hideMark/>
          </w:tcPr>
          <w:p w14:paraId="7E6DBBB9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52C79A3F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4E754E69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-0,14</w:t>
            </w:r>
          </w:p>
        </w:tc>
        <w:tc>
          <w:tcPr>
            <w:tcW w:w="1000" w:type="dxa"/>
            <w:noWrap/>
            <w:hideMark/>
          </w:tcPr>
          <w:p w14:paraId="054DDEBA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17662B1D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4590AB16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5A0043A2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1000" w:type="dxa"/>
            <w:noWrap/>
            <w:hideMark/>
          </w:tcPr>
          <w:p w14:paraId="572F731E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0,89</w:t>
            </w:r>
          </w:p>
        </w:tc>
        <w:tc>
          <w:tcPr>
            <w:tcW w:w="1000" w:type="dxa"/>
            <w:noWrap/>
            <w:hideMark/>
          </w:tcPr>
          <w:p w14:paraId="52603ADC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</w:tr>
      <w:tr w:rsidR="00247A27" w:rsidRPr="00247A27" w14:paraId="0055D308" w14:textId="77777777" w:rsidTr="00247A27">
        <w:trPr>
          <w:trHeight w:val="300"/>
        </w:trPr>
        <w:tc>
          <w:tcPr>
            <w:tcW w:w="960" w:type="dxa"/>
            <w:noWrap/>
            <w:hideMark/>
          </w:tcPr>
          <w:p w14:paraId="4950BDB0" w14:textId="77777777" w:rsidR="00247A27" w:rsidRPr="00247A27" w:rsidRDefault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000" w:type="dxa"/>
            <w:noWrap/>
            <w:hideMark/>
          </w:tcPr>
          <w:p w14:paraId="3989EBB2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-0,04</w:t>
            </w:r>
          </w:p>
        </w:tc>
        <w:tc>
          <w:tcPr>
            <w:tcW w:w="1000" w:type="dxa"/>
            <w:noWrap/>
            <w:hideMark/>
          </w:tcPr>
          <w:p w14:paraId="7B23CE92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27B8BF1C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-0,04</w:t>
            </w:r>
          </w:p>
        </w:tc>
        <w:tc>
          <w:tcPr>
            <w:tcW w:w="1000" w:type="dxa"/>
            <w:noWrap/>
            <w:hideMark/>
          </w:tcPr>
          <w:p w14:paraId="7588699D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0D48A114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36582541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2,98</w:t>
            </w:r>
          </w:p>
        </w:tc>
        <w:tc>
          <w:tcPr>
            <w:tcW w:w="1000" w:type="dxa"/>
            <w:noWrap/>
            <w:hideMark/>
          </w:tcPr>
          <w:p w14:paraId="6E99EFCC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2291665D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3F10BE00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0,55</w:t>
            </w:r>
          </w:p>
        </w:tc>
      </w:tr>
      <w:tr w:rsidR="00247A27" w:rsidRPr="00247A27" w14:paraId="18B0DA3B" w14:textId="77777777" w:rsidTr="00247A27">
        <w:trPr>
          <w:trHeight w:val="315"/>
        </w:trPr>
        <w:tc>
          <w:tcPr>
            <w:tcW w:w="960" w:type="dxa"/>
            <w:noWrap/>
            <w:hideMark/>
          </w:tcPr>
          <w:p w14:paraId="778D82E4" w14:textId="77777777" w:rsidR="00247A27" w:rsidRPr="00247A27" w:rsidRDefault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000" w:type="dxa"/>
            <w:noWrap/>
            <w:hideMark/>
          </w:tcPr>
          <w:p w14:paraId="0AE34C62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1000" w:type="dxa"/>
            <w:noWrap/>
            <w:hideMark/>
          </w:tcPr>
          <w:p w14:paraId="4CF60E83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1697994D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-0,03</w:t>
            </w:r>
          </w:p>
        </w:tc>
        <w:tc>
          <w:tcPr>
            <w:tcW w:w="1000" w:type="dxa"/>
            <w:noWrap/>
            <w:hideMark/>
          </w:tcPr>
          <w:p w14:paraId="50E0CD0E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1000" w:type="dxa"/>
            <w:noWrap/>
            <w:hideMark/>
          </w:tcPr>
          <w:p w14:paraId="5B2760C2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10B7E80B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7A4DA13E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0F2FD105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38726C48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0,11</w:t>
            </w:r>
          </w:p>
        </w:tc>
      </w:tr>
      <w:tr w:rsidR="00247A27" w:rsidRPr="00247A27" w14:paraId="0E547AC8" w14:textId="77777777" w:rsidTr="00247A27">
        <w:trPr>
          <w:trHeight w:val="315"/>
        </w:trPr>
        <w:tc>
          <w:tcPr>
            <w:tcW w:w="960" w:type="dxa"/>
            <w:noWrap/>
            <w:hideMark/>
          </w:tcPr>
          <w:p w14:paraId="53B0B544" w14:textId="77777777" w:rsidR="00247A27" w:rsidRPr="00247A27" w:rsidRDefault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IC(j)</w:t>
            </w:r>
          </w:p>
        </w:tc>
        <w:tc>
          <w:tcPr>
            <w:tcW w:w="1000" w:type="dxa"/>
            <w:noWrap/>
            <w:hideMark/>
          </w:tcPr>
          <w:p w14:paraId="3D26D582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0,78</w:t>
            </w:r>
          </w:p>
        </w:tc>
        <w:tc>
          <w:tcPr>
            <w:tcW w:w="1000" w:type="dxa"/>
            <w:noWrap/>
            <w:hideMark/>
          </w:tcPr>
          <w:p w14:paraId="15D9B3F8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2,98</w:t>
            </w:r>
          </w:p>
        </w:tc>
        <w:tc>
          <w:tcPr>
            <w:tcW w:w="1000" w:type="dxa"/>
            <w:noWrap/>
            <w:hideMark/>
          </w:tcPr>
          <w:p w14:paraId="5BD9FF78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000" w:type="dxa"/>
            <w:noWrap/>
            <w:hideMark/>
          </w:tcPr>
          <w:p w14:paraId="552A7848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1000" w:type="dxa"/>
            <w:noWrap/>
            <w:hideMark/>
          </w:tcPr>
          <w:p w14:paraId="59554C41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2,98</w:t>
            </w:r>
          </w:p>
        </w:tc>
        <w:tc>
          <w:tcPr>
            <w:tcW w:w="1000" w:type="dxa"/>
            <w:noWrap/>
            <w:hideMark/>
          </w:tcPr>
          <w:p w14:paraId="385B3B3F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2,98</w:t>
            </w:r>
          </w:p>
        </w:tc>
        <w:tc>
          <w:tcPr>
            <w:tcW w:w="1000" w:type="dxa"/>
            <w:noWrap/>
            <w:hideMark/>
          </w:tcPr>
          <w:p w14:paraId="1EFCAD5D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1000" w:type="dxa"/>
            <w:noWrap/>
            <w:hideMark/>
          </w:tcPr>
          <w:p w14:paraId="5E939B94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000" w:type="dxa"/>
            <w:noWrap/>
            <w:hideMark/>
          </w:tcPr>
          <w:p w14:paraId="5FC471F4" w14:textId="77777777" w:rsidR="00247A27" w:rsidRPr="00247A27" w:rsidRDefault="00247A27" w:rsidP="00247A2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7A27">
              <w:rPr>
                <w:rFonts w:ascii="Times New Roman" w:eastAsia="Courier New" w:hAnsi="Times New Roman" w:cs="Times New Roman"/>
                <w:sz w:val="28"/>
                <w:szCs w:val="28"/>
              </w:rPr>
              <w:t>0,75</w:t>
            </w:r>
          </w:p>
        </w:tc>
      </w:tr>
    </w:tbl>
    <w:p w14:paraId="0357C8C8" w14:textId="4E5B9802" w:rsidR="00247A27" w:rsidRDefault="00247A27">
      <w:pPr>
        <w:rPr>
          <w:rFonts w:ascii="Times New Roman" w:eastAsia="Courier New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2AE35BB8" w14:textId="506AE70A" w:rsidR="00247A27" w:rsidRDefault="00247A27">
      <w:pPr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Так же в последней строке посчитано </w:t>
      </w:r>
      <w:r>
        <w:rPr>
          <w:rFonts w:ascii="Times New Roman" w:eastAsia="Courier New" w:hAnsi="Times New Roman" w:cs="Times New Roman"/>
          <w:sz w:val="28"/>
          <w:szCs w:val="28"/>
          <w:lang w:val="en-US"/>
        </w:rPr>
        <w:t>IC</w:t>
      </w:r>
      <w:r w:rsidRPr="00247A27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для колонки.</w:t>
      </w:r>
    </w:p>
    <w:p w14:paraId="725B8377" w14:textId="2CE9E385" w:rsidR="00247A27" w:rsidRDefault="00247A27" w:rsidP="00247A27">
      <w:pPr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Итоговое информационное содержание сигнала есть сумма </w:t>
      </w:r>
      <w:r>
        <w:rPr>
          <w:rFonts w:ascii="Times New Roman" w:eastAsia="Courier New" w:hAnsi="Times New Roman" w:cs="Times New Roman"/>
          <w:sz w:val="28"/>
          <w:szCs w:val="28"/>
          <w:lang w:val="en-US"/>
        </w:rPr>
        <w:t>IC</w:t>
      </w:r>
      <w:r w:rsidRPr="00247A27">
        <w:rPr>
          <w:rFonts w:ascii="Times New Roman" w:eastAsia="Courier New" w:hAnsi="Times New Roman" w:cs="Times New Roman"/>
          <w:sz w:val="28"/>
          <w:szCs w:val="28"/>
        </w:rPr>
        <w:t>(</w:t>
      </w:r>
      <w:r>
        <w:rPr>
          <w:rFonts w:ascii="Times New Roman" w:eastAsia="Courier New" w:hAnsi="Times New Roman" w:cs="Times New Roman"/>
          <w:sz w:val="28"/>
          <w:szCs w:val="28"/>
          <w:lang w:val="en-US"/>
        </w:rPr>
        <w:t>j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), что ровняется </w:t>
      </w:r>
      <w:r w:rsidRPr="00247A27">
        <w:rPr>
          <w:rFonts w:ascii="Times New Roman" w:eastAsia="Courier New" w:hAnsi="Times New Roman" w:cs="Times New Roman"/>
          <w:sz w:val="28"/>
          <w:szCs w:val="28"/>
        </w:rPr>
        <w:t>13,87</w:t>
      </w:r>
      <w:r>
        <w:rPr>
          <w:rFonts w:ascii="Times New Roman" w:eastAsia="Courier New" w:hAnsi="Times New Roman" w:cs="Times New Roman"/>
          <w:sz w:val="28"/>
          <w:szCs w:val="28"/>
        </w:rPr>
        <w:t>.</w:t>
      </w:r>
    </w:p>
    <w:p w14:paraId="21C76AD1" w14:textId="77777777" w:rsidR="00247A27" w:rsidRDefault="00247A27" w:rsidP="00247A27">
      <w:pPr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Картинка </w:t>
      </w:r>
      <w:r>
        <w:rPr>
          <w:rFonts w:ascii="Times New Roman" w:eastAsia="Courier New" w:hAnsi="Times New Roman" w:cs="Times New Roman"/>
          <w:sz w:val="28"/>
          <w:szCs w:val="28"/>
          <w:lang w:val="en-US"/>
        </w:rPr>
        <w:t xml:space="preserve">LOGO </w:t>
      </w:r>
      <w:r>
        <w:rPr>
          <w:rFonts w:ascii="Times New Roman" w:eastAsia="Courier New" w:hAnsi="Times New Roman" w:cs="Times New Roman"/>
          <w:sz w:val="28"/>
          <w:szCs w:val="28"/>
        </w:rPr>
        <w:t>представлена ниже.</w:t>
      </w:r>
    </w:p>
    <w:p w14:paraId="23CA380A" w14:textId="4DF3EC92" w:rsidR="00247A27" w:rsidRPr="00247A27" w:rsidRDefault="00247A27" w:rsidP="00247A27">
      <w:pPr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noProof/>
          <w:sz w:val="28"/>
          <w:szCs w:val="28"/>
        </w:rPr>
        <w:drawing>
          <wp:inline distT="0" distB="0" distL="0" distR="0" wp14:anchorId="234948A8" wp14:editId="0A76F599">
            <wp:extent cx="6787069" cy="1876425"/>
            <wp:effectExtent l="0" t="0" r="0" b="0"/>
            <wp:docPr id="1" name="Рисунок 1" descr="C:\Users\Ecvilion\Downloads\filesVZmf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vilion\Downloads\filesVZmfq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518" cy="187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E5974" w14:textId="742A6251" w:rsidR="00247A27" w:rsidRPr="00247A27" w:rsidRDefault="00247A27">
      <w:pPr>
        <w:rPr>
          <w:rFonts w:ascii="Times New Roman" w:eastAsia="Courier New" w:hAnsi="Times New Roman" w:cs="Times New Roman"/>
          <w:sz w:val="28"/>
          <w:szCs w:val="28"/>
        </w:rPr>
      </w:pPr>
    </w:p>
    <w:p w14:paraId="2D86C244" w14:textId="25D77243" w:rsidR="00247A27" w:rsidRPr="00247A27" w:rsidRDefault="00247A27">
      <w:pPr>
        <w:rPr>
          <w:rFonts w:ascii="Times New Roman" w:eastAsia="Courier New" w:hAnsi="Times New Roman" w:cs="Times New Roman"/>
          <w:sz w:val="28"/>
          <w:szCs w:val="28"/>
        </w:rPr>
      </w:pPr>
    </w:p>
    <w:p w14:paraId="55474782" w14:textId="77777777" w:rsidR="00247A27" w:rsidRPr="00247A27" w:rsidRDefault="00247A27">
      <w:pPr>
        <w:rPr>
          <w:rFonts w:ascii="Times New Roman" w:eastAsia="Courier New" w:hAnsi="Times New Roman" w:cs="Times New Roman"/>
          <w:b/>
          <w:sz w:val="28"/>
          <w:szCs w:val="28"/>
        </w:rPr>
      </w:pPr>
    </w:p>
    <w:p w14:paraId="37BC74D4" w14:textId="77777777" w:rsidR="00A752E6" w:rsidRPr="0067393D" w:rsidRDefault="00A752E6">
      <w:pPr>
        <w:rPr>
          <w:rFonts w:ascii="Courier New" w:eastAsia="Courier New" w:hAnsi="Courier New" w:cs="Courier New"/>
        </w:rPr>
      </w:pPr>
    </w:p>
    <w:p w14:paraId="00000011" w14:textId="77777777" w:rsidR="00402901" w:rsidRDefault="00402901">
      <w:pPr>
        <w:rPr>
          <w:rFonts w:ascii="Courier New" w:eastAsia="Courier New" w:hAnsi="Courier New" w:cs="Courier New"/>
          <w:sz w:val="24"/>
          <w:szCs w:val="24"/>
        </w:rPr>
      </w:pPr>
    </w:p>
    <w:p w14:paraId="00000012" w14:textId="77777777" w:rsidR="00402901" w:rsidRDefault="00402901">
      <w:pPr>
        <w:rPr>
          <w:rFonts w:ascii="Courier New" w:eastAsia="Courier New" w:hAnsi="Courier New" w:cs="Courier New"/>
          <w:sz w:val="24"/>
          <w:szCs w:val="24"/>
        </w:rPr>
      </w:pPr>
    </w:p>
    <w:p w14:paraId="00000013" w14:textId="77777777" w:rsidR="00402901" w:rsidRDefault="00402901">
      <w:pPr>
        <w:rPr>
          <w:rFonts w:ascii="Courier New" w:eastAsia="Courier New" w:hAnsi="Courier New" w:cs="Courier New"/>
        </w:rPr>
      </w:pPr>
    </w:p>
    <w:sectPr w:rsidR="00402901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01"/>
    <w:rsid w:val="00213C8F"/>
    <w:rsid w:val="00247A27"/>
    <w:rsid w:val="00402901"/>
    <w:rsid w:val="00446268"/>
    <w:rsid w:val="0067393D"/>
    <w:rsid w:val="00A31D86"/>
    <w:rsid w:val="00A752E6"/>
    <w:rsid w:val="00B815B7"/>
    <w:rsid w:val="00E1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E0E7"/>
  <w15:docId w15:val="{A719F880-59E4-4867-97DF-03A3880C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rsid w:val="004462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Ecvilion</cp:lastModifiedBy>
  <cp:revision>2</cp:revision>
  <dcterms:created xsi:type="dcterms:W3CDTF">2020-03-20T18:30:00Z</dcterms:created>
  <dcterms:modified xsi:type="dcterms:W3CDTF">2020-03-20T20:06:00Z</dcterms:modified>
</cp:coreProperties>
</file>