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62" w:rsidRPr="00B21E86" w:rsidRDefault="00F41D62" w:rsidP="00F41D62">
      <w:pPr>
        <w:pStyle w:val="2"/>
        <w:rPr>
          <w:rStyle w:val="a5"/>
          <w:color w:val="000000" w:themeColor="text1"/>
        </w:rPr>
      </w:pPr>
      <w:r w:rsidRPr="00F41D62">
        <w:rPr>
          <w:rStyle w:val="a5"/>
          <w:color w:val="000000" w:themeColor="text1"/>
        </w:rPr>
        <w:t xml:space="preserve">Таблица 1. </w:t>
      </w:r>
      <w:r>
        <w:rPr>
          <w:rStyle w:val="a5"/>
          <w:color w:val="000000" w:themeColor="text1"/>
        </w:rPr>
        <w:t xml:space="preserve"> Восстановление функции по коэффициентам ряда Фурье</w:t>
      </w:r>
      <w:r w:rsidR="00A4688F" w:rsidRPr="00A4688F">
        <w:rPr>
          <w:rStyle w:val="a5"/>
          <w:color w:val="000000" w:themeColor="text1"/>
        </w:rPr>
        <w:t>.</w:t>
      </w:r>
    </w:p>
    <w:p w:rsidR="00A4688F" w:rsidRPr="00A4688F" w:rsidRDefault="00A4688F" w:rsidP="00A4688F"/>
    <w:tbl>
      <w:tblPr>
        <w:tblStyle w:val="a6"/>
        <w:tblW w:w="11000" w:type="dxa"/>
        <w:tblInd w:w="-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993"/>
        <w:gridCol w:w="1842"/>
        <w:gridCol w:w="1985"/>
        <w:gridCol w:w="2041"/>
        <w:gridCol w:w="1587"/>
      </w:tblGrid>
      <w:tr w:rsidR="00B21E86" w:rsidTr="00CF3F78">
        <w:tc>
          <w:tcPr>
            <w:tcW w:w="1277" w:type="dxa"/>
          </w:tcPr>
          <w:p w:rsidR="00F41D62" w:rsidRDefault="00F41D62" w:rsidP="00F41D62">
            <w:r>
              <w:t>Набор гармоник</w:t>
            </w:r>
          </w:p>
        </w:tc>
        <w:tc>
          <w:tcPr>
            <w:tcW w:w="1275" w:type="dxa"/>
          </w:tcPr>
          <w:p w:rsidR="00F41D62" w:rsidRDefault="00F41D62" w:rsidP="00F41D62">
            <w:r>
              <w:t>Разрешение</w:t>
            </w:r>
          </w:p>
          <w:p w:rsidR="00F41D62" w:rsidRDefault="00F41D62" w:rsidP="00B21E86">
            <w:r>
              <w:t>(</w:t>
            </w:r>
            <w:r w:rsidR="00B21E86">
              <w:t>Å</w:t>
            </w:r>
            <w:r>
              <w:t>)</w:t>
            </w:r>
          </w:p>
        </w:tc>
        <w:tc>
          <w:tcPr>
            <w:tcW w:w="993" w:type="dxa"/>
          </w:tcPr>
          <w:p w:rsidR="00F41D62" w:rsidRDefault="00F41D62" w:rsidP="00F41D62">
            <w:r>
              <w:t>Полнота данных</w:t>
            </w:r>
          </w:p>
          <w:p w:rsidR="00F41D62" w:rsidRDefault="00F41D62" w:rsidP="00F41D62">
            <w:r>
              <w:t>(%)</w:t>
            </w:r>
          </w:p>
        </w:tc>
        <w:tc>
          <w:tcPr>
            <w:tcW w:w="1842" w:type="dxa"/>
          </w:tcPr>
          <w:p w:rsidR="00F41D62" w:rsidRPr="00A4688F" w:rsidRDefault="00F41D62" w:rsidP="00B21E86">
            <w:r>
              <w:t>Шум амплитуды</w:t>
            </w:r>
            <w:r w:rsidR="00B21E86">
              <w:t xml:space="preserve"> </w:t>
            </w:r>
            <w:r>
              <w:t xml:space="preserve">(% от величины </w:t>
            </w:r>
            <w:r>
              <w:rPr>
                <w:lang w:val="en-US"/>
              </w:rPr>
              <w:t>F</w:t>
            </w:r>
            <w:r w:rsidRPr="00A4688F">
              <w:t>)</w:t>
            </w:r>
          </w:p>
        </w:tc>
        <w:tc>
          <w:tcPr>
            <w:tcW w:w="1985" w:type="dxa"/>
          </w:tcPr>
          <w:p w:rsidR="00F41D62" w:rsidRPr="00F41D62" w:rsidRDefault="00F41D62" w:rsidP="00F41D62">
            <w:r>
              <w:t>Шум фазы</w:t>
            </w:r>
            <w:r w:rsidRPr="00F41D62">
              <w:t xml:space="preserve"> </w:t>
            </w:r>
          </w:p>
          <w:p w:rsidR="00F41D62" w:rsidRDefault="00F41D62" w:rsidP="00F41D62">
            <w:r>
              <w:t xml:space="preserve">(% от величины </w:t>
            </w:r>
            <w:r>
              <w:rPr>
                <w:lang w:val="en-US"/>
              </w:rPr>
              <w:t>phi</w:t>
            </w:r>
            <w:r w:rsidRPr="00F41D62">
              <w:t>)</w:t>
            </w:r>
          </w:p>
        </w:tc>
        <w:tc>
          <w:tcPr>
            <w:tcW w:w="2041" w:type="dxa"/>
          </w:tcPr>
          <w:p w:rsidR="00F41D62" w:rsidRDefault="00F41D62" w:rsidP="00F41D62">
            <w:r>
              <w:t xml:space="preserve">Качество </w:t>
            </w:r>
            <w:r w:rsidR="00B21E86">
              <w:t>восстановления</w:t>
            </w:r>
          </w:p>
          <w:p w:rsidR="00386CC2" w:rsidRPr="00F41D62" w:rsidRDefault="00F41D62" w:rsidP="00CF3F78">
            <w:r>
              <w:t xml:space="preserve">(отличное, </w:t>
            </w:r>
            <w:r w:rsidR="00B21E86">
              <w:t>х</w:t>
            </w:r>
            <w:r>
              <w:t xml:space="preserve">орошее, </w:t>
            </w:r>
            <w:r w:rsidR="00CF3F78">
              <w:t>среднее</w:t>
            </w:r>
            <w:r w:rsidR="00386CC2">
              <w:t>,</w:t>
            </w:r>
            <w:r w:rsidR="00B21E86">
              <w:t xml:space="preserve"> п</w:t>
            </w:r>
            <w:r w:rsidR="00386CC2">
              <w:t>лохое</w:t>
            </w:r>
            <w:r w:rsidR="00CF3F78">
              <w:t>)</w:t>
            </w:r>
          </w:p>
        </w:tc>
        <w:tc>
          <w:tcPr>
            <w:tcW w:w="1587" w:type="dxa"/>
          </w:tcPr>
          <w:p w:rsidR="00F41D62" w:rsidRDefault="00386CC2" w:rsidP="00F41D62">
            <w:r>
              <w:t>Комментарии</w:t>
            </w:r>
          </w:p>
        </w:tc>
      </w:tr>
      <w:tr w:rsidR="00CF3F78" w:rsidTr="00CF3F78">
        <w:tc>
          <w:tcPr>
            <w:tcW w:w="11000" w:type="dxa"/>
            <w:gridSpan w:val="7"/>
          </w:tcPr>
          <w:p w:rsidR="00CF3F78" w:rsidRDefault="00CF3F78" w:rsidP="00CF3F78">
            <w:pPr>
              <w:jc w:val="center"/>
            </w:pPr>
            <w:r>
              <w:t>Полный набор гармоник</w:t>
            </w:r>
          </w:p>
        </w:tc>
      </w:tr>
      <w:tr w:rsidR="00906164" w:rsidTr="00CF3F78">
        <w:tc>
          <w:tcPr>
            <w:tcW w:w="1277" w:type="dxa"/>
          </w:tcPr>
          <w:p w:rsidR="00906164" w:rsidRPr="006E1D2A" w:rsidRDefault="00906164" w:rsidP="00906164">
            <w:pPr>
              <w:jc w:val="center"/>
            </w:pPr>
            <w:r>
              <w:rPr>
                <w:lang w:val="en-US"/>
              </w:rPr>
              <w:t>0-</w:t>
            </w:r>
            <w:r>
              <w:t>30</w:t>
            </w:r>
          </w:p>
        </w:tc>
        <w:tc>
          <w:tcPr>
            <w:tcW w:w="1275" w:type="dxa"/>
          </w:tcPr>
          <w:p w:rsidR="00906164" w:rsidRDefault="00906164" w:rsidP="00906164">
            <w:pPr>
              <w:jc w:val="center"/>
            </w:pPr>
            <w:r>
              <w:t xml:space="preserve">1.00 </w:t>
            </w:r>
            <w:r w:rsidRPr="006E1D2A">
              <w:t>Å</w:t>
            </w:r>
          </w:p>
        </w:tc>
        <w:tc>
          <w:tcPr>
            <w:tcW w:w="993" w:type="dxa"/>
          </w:tcPr>
          <w:p w:rsidR="00906164" w:rsidRDefault="00906164" w:rsidP="00906164">
            <w:pPr>
              <w:jc w:val="center"/>
            </w:pPr>
            <w:r w:rsidRPr="00367871">
              <w:t>100%</w:t>
            </w:r>
          </w:p>
        </w:tc>
        <w:tc>
          <w:tcPr>
            <w:tcW w:w="1842" w:type="dxa"/>
          </w:tcPr>
          <w:p w:rsidR="00906164" w:rsidRDefault="00906164" w:rsidP="00906164">
            <w:pPr>
              <w:jc w:val="center"/>
            </w:pPr>
            <w:r w:rsidRPr="006075E9">
              <w:t>0</w:t>
            </w:r>
          </w:p>
        </w:tc>
        <w:tc>
          <w:tcPr>
            <w:tcW w:w="1985" w:type="dxa"/>
          </w:tcPr>
          <w:p w:rsidR="00906164" w:rsidRDefault="00906164" w:rsidP="00906164">
            <w:pPr>
              <w:jc w:val="center"/>
            </w:pPr>
            <w:r w:rsidRPr="006075E9">
              <w:t>0</w:t>
            </w:r>
          </w:p>
        </w:tc>
        <w:tc>
          <w:tcPr>
            <w:tcW w:w="2041" w:type="dxa"/>
          </w:tcPr>
          <w:p w:rsidR="00906164" w:rsidRDefault="00906164" w:rsidP="00906164">
            <w:pPr>
              <w:jc w:val="center"/>
            </w:pPr>
            <w:r>
              <w:t>Отличное</w:t>
            </w:r>
          </w:p>
        </w:tc>
        <w:tc>
          <w:tcPr>
            <w:tcW w:w="1587" w:type="dxa"/>
          </w:tcPr>
          <w:p w:rsidR="00906164" w:rsidRPr="003A648B" w:rsidRDefault="003A648B" w:rsidP="00906164">
            <w:pPr>
              <w:jc w:val="center"/>
              <w:rPr>
                <w:sz w:val="18"/>
              </w:rPr>
            </w:pPr>
            <w:r w:rsidRPr="003A648B">
              <w:rPr>
                <w:sz w:val="18"/>
              </w:rPr>
              <w:t>Идеально совпадает с исходной картинкой, а большие пики разделены даже сильнее.</w:t>
            </w:r>
          </w:p>
        </w:tc>
      </w:tr>
      <w:tr w:rsidR="00906164" w:rsidTr="00CF3F78">
        <w:tc>
          <w:tcPr>
            <w:tcW w:w="1277" w:type="dxa"/>
          </w:tcPr>
          <w:p w:rsidR="00906164" w:rsidRDefault="00906164" w:rsidP="00906164">
            <w:pPr>
              <w:jc w:val="center"/>
            </w:pPr>
            <w:r>
              <w:t>0-25</w:t>
            </w:r>
          </w:p>
        </w:tc>
        <w:tc>
          <w:tcPr>
            <w:tcW w:w="1275" w:type="dxa"/>
          </w:tcPr>
          <w:p w:rsidR="00906164" w:rsidRDefault="009C0122" w:rsidP="00906164">
            <w:pPr>
              <w:jc w:val="center"/>
            </w:pPr>
            <w:r>
              <w:t>1.2</w:t>
            </w:r>
            <w:r w:rsidRPr="009C0122">
              <w:t xml:space="preserve">0 </w:t>
            </w:r>
            <w:bookmarkStart w:id="0" w:name="_GoBack"/>
            <w:bookmarkEnd w:id="0"/>
            <w:r w:rsidR="00906164" w:rsidRPr="00906164">
              <w:t>Å</w:t>
            </w:r>
          </w:p>
        </w:tc>
        <w:tc>
          <w:tcPr>
            <w:tcW w:w="993" w:type="dxa"/>
          </w:tcPr>
          <w:p w:rsidR="00906164" w:rsidRDefault="00906164" w:rsidP="00906164">
            <w:pPr>
              <w:jc w:val="center"/>
            </w:pPr>
            <w:r w:rsidRPr="00367871">
              <w:t>100%</w:t>
            </w:r>
          </w:p>
        </w:tc>
        <w:tc>
          <w:tcPr>
            <w:tcW w:w="1842" w:type="dxa"/>
          </w:tcPr>
          <w:p w:rsidR="00906164" w:rsidRDefault="00906164" w:rsidP="00906164">
            <w:pPr>
              <w:jc w:val="center"/>
            </w:pPr>
            <w:r w:rsidRPr="006075E9">
              <w:t>0</w:t>
            </w:r>
          </w:p>
        </w:tc>
        <w:tc>
          <w:tcPr>
            <w:tcW w:w="1985" w:type="dxa"/>
          </w:tcPr>
          <w:p w:rsidR="00906164" w:rsidRDefault="00906164" w:rsidP="00906164">
            <w:pPr>
              <w:jc w:val="center"/>
            </w:pPr>
            <w:r w:rsidRPr="006075E9">
              <w:t>0</w:t>
            </w:r>
          </w:p>
        </w:tc>
        <w:tc>
          <w:tcPr>
            <w:tcW w:w="2041" w:type="dxa"/>
          </w:tcPr>
          <w:p w:rsidR="00906164" w:rsidRDefault="00CD1307" w:rsidP="00906164">
            <w:pPr>
              <w:jc w:val="center"/>
            </w:pPr>
            <w:r>
              <w:t>Хорошее</w:t>
            </w:r>
          </w:p>
        </w:tc>
        <w:tc>
          <w:tcPr>
            <w:tcW w:w="1587" w:type="dxa"/>
          </w:tcPr>
          <w:p w:rsidR="00906164" w:rsidRPr="003A648B" w:rsidRDefault="003A648B" w:rsidP="003A648B">
            <w:pPr>
              <w:jc w:val="center"/>
              <w:rPr>
                <w:sz w:val="18"/>
              </w:rPr>
            </w:pPr>
            <w:r w:rsidRPr="003A648B">
              <w:rPr>
                <w:sz w:val="18"/>
              </w:rPr>
              <w:t xml:space="preserve">Атомы водорода можно отличить от шума, только зная </w:t>
            </w:r>
            <w:r>
              <w:rPr>
                <w:sz w:val="18"/>
              </w:rPr>
              <w:t xml:space="preserve">число </w:t>
            </w:r>
            <w:r w:rsidR="00CD1307">
              <w:rPr>
                <w:sz w:val="18"/>
              </w:rPr>
              <w:t>«</w:t>
            </w:r>
            <w:r>
              <w:rPr>
                <w:sz w:val="18"/>
              </w:rPr>
              <w:t>атомов</w:t>
            </w:r>
            <w:r w:rsidR="00CD1307">
              <w:rPr>
                <w:sz w:val="18"/>
              </w:rPr>
              <w:t>»</w:t>
            </w:r>
            <w:r w:rsidRPr="003A648B">
              <w:rPr>
                <w:sz w:val="18"/>
              </w:rPr>
              <w:t>.</w:t>
            </w:r>
          </w:p>
        </w:tc>
      </w:tr>
      <w:tr w:rsidR="00906164" w:rsidTr="00CF3F78">
        <w:tc>
          <w:tcPr>
            <w:tcW w:w="1277" w:type="dxa"/>
          </w:tcPr>
          <w:p w:rsidR="00906164" w:rsidRDefault="00906164" w:rsidP="00906164">
            <w:pPr>
              <w:jc w:val="center"/>
            </w:pPr>
            <w:r>
              <w:t>0-15</w:t>
            </w:r>
          </w:p>
        </w:tc>
        <w:tc>
          <w:tcPr>
            <w:tcW w:w="1275" w:type="dxa"/>
          </w:tcPr>
          <w:p w:rsidR="00906164" w:rsidRDefault="009C0122" w:rsidP="00906164">
            <w:pPr>
              <w:jc w:val="center"/>
            </w:pPr>
            <w:r>
              <w:t>2.00</w:t>
            </w:r>
            <w:r w:rsidR="00906164">
              <w:t xml:space="preserve"> </w:t>
            </w:r>
            <w:r w:rsidR="00906164" w:rsidRPr="00906164">
              <w:t>Å</w:t>
            </w:r>
          </w:p>
        </w:tc>
        <w:tc>
          <w:tcPr>
            <w:tcW w:w="993" w:type="dxa"/>
          </w:tcPr>
          <w:p w:rsidR="00906164" w:rsidRDefault="00906164" w:rsidP="00906164">
            <w:pPr>
              <w:jc w:val="center"/>
            </w:pPr>
            <w:r w:rsidRPr="00367871">
              <w:t>100%</w:t>
            </w:r>
          </w:p>
        </w:tc>
        <w:tc>
          <w:tcPr>
            <w:tcW w:w="1842" w:type="dxa"/>
          </w:tcPr>
          <w:p w:rsidR="00906164" w:rsidRDefault="00906164" w:rsidP="00906164">
            <w:pPr>
              <w:jc w:val="center"/>
            </w:pPr>
            <w:r w:rsidRPr="006075E9">
              <w:t>0</w:t>
            </w:r>
          </w:p>
        </w:tc>
        <w:tc>
          <w:tcPr>
            <w:tcW w:w="1985" w:type="dxa"/>
          </w:tcPr>
          <w:p w:rsidR="00906164" w:rsidRDefault="00906164" w:rsidP="00906164">
            <w:pPr>
              <w:jc w:val="center"/>
            </w:pPr>
            <w:r w:rsidRPr="006075E9">
              <w:t>0</w:t>
            </w:r>
          </w:p>
        </w:tc>
        <w:tc>
          <w:tcPr>
            <w:tcW w:w="2041" w:type="dxa"/>
          </w:tcPr>
          <w:p w:rsidR="00906164" w:rsidRDefault="00CD1307" w:rsidP="00906164">
            <w:pPr>
              <w:jc w:val="center"/>
            </w:pPr>
            <w:r>
              <w:t>Среднее</w:t>
            </w:r>
          </w:p>
        </w:tc>
        <w:tc>
          <w:tcPr>
            <w:tcW w:w="1587" w:type="dxa"/>
          </w:tcPr>
          <w:p w:rsidR="00906164" w:rsidRPr="003A648B" w:rsidRDefault="00CD1307" w:rsidP="009061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Атомы водорода уже никак не различить, но атомы углерода всё ещё разделяются, правда слабо.</w:t>
            </w:r>
          </w:p>
        </w:tc>
      </w:tr>
      <w:tr w:rsidR="00906164" w:rsidTr="00CF3F78">
        <w:tc>
          <w:tcPr>
            <w:tcW w:w="1277" w:type="dxa"/>
          </w:tcPr>
          <w:p w:rsidR="00906164" w:rsidRDefault="00906164" w:rsidP="00906164">
            <w:pPr>
              <w:jc w:val="center"/>
            </w:pPr>
            <w:r>
              <w:t>0-5</w:t>
            </w:r>
          </w:p>
        </w:tc>
        <w:tc>
          <w:tcPr>
            <w:tcW w:w="1275" w:type="dxa"/>
          </w:tcPr>
          <w:p w:rsidR="00906164" w:rsidRDefault="009C0122" w:rsidP="00906164">
            <w:pPr>
              <w:jc w:val="center"/>
            </w:pPr>
            <w:r>
              <w:t>6.00</w:t>
            </w:r>
            <w:r w:rsidR="00906164">
              <w:t xml:space="preserve"> </w:t>
            </w:r>
            <w:r w:rsidR="00906164" w:rsidRPr="00906164">
              <w:t>Å</w:t>
            </w:r>
          </w:p>
        </w:tc>
        <w:tc>
          <w:tcPr>
            <w:tcW w:w="993" w:type="dxa"/>
          </w:tcPr>
          <w:p w:rsidR="00906164" w:rsidRDefault="00906164" w:rsidP="00906164">
            <w:pPr>
              <w:jc w:val="center"/>
            </w:pPr>
            <w:r w:rsidRPr="00367871">
              <w:t>100%</w:t>
            </w:r>
          </w:p>
        </w:tc>
        <w:tc>
          <w:tcPr>
            <w:tcW w:w="1842" w:type="dxa"/>
          </w:tcPr>
          <w:p w:rsidR="00906164" w:rsidRDefault="00906164" w:rsidP="00906164">
            <w:pPr>
              <w:jc w:val="center"/>
            </w:pPr>
            <w:r w:rsidRPr="006075E9">
              <w:t>0</w:t>
            </w:r>
          </w:p>
        </w:tc>
        <w:tc>
          <w:tcPr>
            <w:tcW w:w="1985" w:type="dxa"/>
          </w:tcPr>
          <w:p w:rsidR="00906164" w:rsidRDefault="00906164" w:rsidP="00906164">
            <w:pPr>
              <w:jc w:val="center"/>
            </w:pPr>
            <w:r w:rsidRPr="006075E9">
              <w:t>0</w:t>
            </w:r>
          </w:p>
        </w:tc>
        <w:tc>
          <w:tcPr>
            <w:tcW w:w="2041" w:type="dxa"/>
          </w:tcPr>
          <w:p w:rsidR="00906164" w:rsidRDefault="003017BD" w:rsidP="00906164">
            <w:pPr>
              <w:jc w:val="center"/>
            </w:pPr>
            <w:r>
              <w:t>Плохое</w:t>
            </w:r>
          </w:p>
        </w:tc>
        <w:tc>
          <w:tcPr>
            <w:tcW w:w="1587" w:type="dxa"/>
          </w:tcPr>
          <w:p w:rsidR="00906164" w:rsidRPr="003A648B" w:rsidRDefault="003017BD" w:rsidP="009061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Различимы группы атомов, но сколько атомов в группе уже не понять.</w:t>
            </w:r>
          </w:p>
        </w:tc>
      </w:tr>
      <w:tr w:rsidR="000F6F11" w:rsidTr="00CF3F78">
        <w:tc>
          <w:tcPr>
            <w:tcW w:w="1277" w:type="dxa"/>
          </w:tcPr>
          <w:p w:rsidR="000F6F11" w:rsidRDefault="000F6F11" w:rsidP="000F6F11">
            <w:pPr>
              <w:jc w:val="center"/>
            </w:pPr>
            <w:r>
              <w:t>0-30</w:t>
            </w:r>
          </w:p>
        </w:tc>
        <w:tc>
          <w:tcPr>
            <w:tcW w:w="1275" w:type="dxa"/>
          </w:tcPr>
          <w:p w:rsidR="000F6F11" w:rsidRDefault="000F6F11" w:rsidP="000F6F11">
            <w:pPr>
              <w:jc w:val="center"/>
            </w:pPr>
            <w:r w:rsidRPr="000E569A">
              <w:t>1.00 Å</w:t>
            </w:r>
          </w:p>
        </w:tc>
        <w:tc>
          <w:tcPr>
            <w:tcW w:w="993" w:type="dxa"/>
          </w:tcPr>
          <w:p w:rsidR="000F6F11" w:rsidRDefault="000F6F11" w:rsidP="000F6F11">
            <w:pPr>
              <w:jc w:val="center"/>
            </w:pPr>
            <w:r w:rsidRPr="00367871">
              <w:t>100%</w:t>
            </w:r>
          </w:p>
        </w:tc>
        <w:tc>
          <w:tcPr>
            <w:tcW w:w="1842" w:type="dxa"/>
          </w:tcPr>
          <w:p w:rsidR="000F6F11" w:rsidRDefault="000F6F11" w:rsidP="000F6F11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0F6F11" w:rsidRDefault="000F6F11" w:rsidP="000F6F11">
            <w:pPr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0F6F11" w:rsidRDefault="000F6F11" w:rsidP="000F6F11">
            <w:pPr>
              <w:jc w:val="center"/>
            </w:pPr>
            <w:r>
              <w:t>Хорошее</w:t>
            </w:r>
          </w:p>
        </w:tc>
        <w:tc>
          <w:tcPr>
            <w:tcW w:w="1587" w:type="dxa"/>
          </w:tcPr>
          <w:p w:rsidR="000F6F11" w:rsidRPr="003A648B" w:rsidRDefault="000F6F11" w:rsidP="000F6F11">
            <w:pPr>
              <w:jc w:val="center"/>
              <w:rPr>
                <w:sz w:val="18"/>
              </w:rPr>
            </w:pPr>
            <w:r w:rsidRPr="003A648B">
              <w:rPr>
                <w:sz w:val="18"/>
              </w:rPr>
              <w:t xml:space="preserve">Атомы водорода можно отличить от шума, только зная </w:t>
            </w:r>
            <w:r>
              <w:rPr>
                <w:sz w:val="18"/>
              </w:rPr>
              <w:t>число «атомов»</w:t>
            </w:r>
            <w:r w:rsidRPr="003A648B">
              <w:rPr>
                <w:sz w:val="18"/>
              </w:rPr>
              <w:t>.</w:t>
            </w:r>
          </w:p>
        </w:tc>
      </w:tr>
      <w:tr w:rsidR="000F6F11" w:rsidTr="00CF3F78">
        <w:tc>
          <w:tcPr>
            <w:tcW w:w="1277" w:type="dxa"/>
          </w:tcPr>
          <w:p w:rsidR="000F6F11" w:rsidRDefault="000F6F11" w:rsidP="000F6F11">
            <w:pPr>
              <w:jc w:val="center"/>
            </w:pPr>
            <w:r w:rsidRPr="00DF152A">
              <w:t>0-30</w:t>
            </w:r>
          </w:p>
        </w:tc>
        <w:tc>
          <w:tcPr>
            <w:tcW w:w="1275" w:type="dxa"/>
          </w:tcPr>
          <w:p w:rsidR="000F6F11" w:rsidRDefault="000F6F11" w:rsidP="000F6F11">
            <w:pPr>
              <w:jc w:val="center"/>
            </w:pPr>
            <w:r w:rsidRPr="000E569A">
              <w:t>1.00 Å</w:t>
            </w:r>
          </w:p>
        </w:tc>
        <w:tc>
          <w:tcPr>
            <w:tcW w:w="993" w:type="dxa"/>
          </w:tcPr>
          <w:p w:rsidR="000F6F11" w:rsidRDefault="000F6F11" w:rsidP="000F6F11">
            <w:pPr>
              <w:jc w:val="center"/>
            </w:pPr>
            <w:r w:rsidRPr="00367871">
              <w:t>100%</w:t>
            </w:r>
          </w:p>
        </w:tc>
        <w:tc>
          <w:tcPr>
            <w:tcW w:w="1842" w:type="dxa"/>
          </w:tcPr>
          <w:p w:rsidR="000F6F11" w:rsidRDefault="000F6F11" w:rsidP="000F6F11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0F6F11" w:rsidRDefault="000F6F11" w:rsidP="000F6F11">
            <w:pPr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0F6F11" w:rsidRDefault="000F6F11" w:rsidP="000F6F11">
            <w:pPr>
              <w:jc w:val="center"/>
            </w:pPr>
            <w:r>
              <w:t>Плохое</w:t>
            </w:r>
          </w:p>
        </w:tc>
        <w:tc>
          <w:tcPr>
            <w:tcW w:w="1587" w:type="dxa"/>
          </w:tcPr>
          <w:p w:rsidR="000F6F11" w:rsidRPr="003A648B" w:rsidRDefault="000F6F11" w:rsidP="000F6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Атомы водорода неотличимы от шума.</w:t>
            </w:r>
          </w:p>
        </w:tc>
      </w:tr>
      <w:tr w:rsidR="009D2E69" w:rsidTr="00CF3F78">
        <w:tc>
          <w:tcPr>
            <w:tcW w:w="1277" w:type="dxa"/>
          </w:tcPr>
          <w:p w:rsidR="009D2E69" w:rsidRDefault="009D2E69" w:rsidP="009D2E69">
            <w:pPr>
              <w:jc w:val="center"/>
            </w:pPr>
            <w:r w:rsidRPr="00DF152A">
              <w:t>0-30</w:t>
            </w:r>
          </w:p>
        </w:tc>
        <w:tc>
          <w:tcPr>
            <w:tcW w:w="1275" w:type="dxa"/>
          </w:tcPr>
          <w:p w:rsidR="009D2E69" w:rsidRDefault="009D2E69" w:rsidP="009D2E69">
            <w:pPr>
              <w:jc w:val="center"/>
            </w:pPr>
            <w:r w:rsidRPr="000E569A">
              <w:t>1.00 Å</w:t>
            </w:r>
          </w:p>
        </w:tc>
        <w:tc>
          <w:tcPr>
            <w:tcW w:w="993" w:type="dxa"/>
          </w:tcPr>
          <w:p w:rsidR="009D2E69" w:rsidRDefault="009D2E69" w:rsidP="009D2E69">
            <w:pPr>
              <w:jc w:val="center"/>
            </w:pPr>
            <w:r w:rsidRPr="00367871">
              <w:t>100%</w:t>
            </w:r>
          </w:p>
        </w:tc>
        <w:tc>
          <w:tcPr>
            <w:tcW w:w="1842" w:type="dxa"/>
          </w:tcPr>
          <w:p w:rsidR="009D2E69" w:rsidRDefault="009D2E69" w:rsidP="009D2E69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9D2E69" w:rsidRDefault="009D2E69" w:rsidP="009D2E69">
            <w:pPr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9D2E69" w:rsidRDefault="009D2E69" w:rsidP="009D2E69">
            <w:pPr>
              <w:jc w:val="center"/>
            </w:pPr>
            <w:r>
              <w:t>Плохое</w:t>
            </w:r>
          </w:p>
        </w:tc>
        <w:tc>
          <w:tcPr>
            <w:tcW w:w="1587" w:type="dxa"/>
          </w:tcPr>
          <w:p w:rsidR="009D2E69" w:rsidRPr="003A648B" w:rsidRDefault="009D2E69" w:rsidP="009D2E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Атомы водорода неотличимы от шума.</w:t>
            </w:r>
          </w:p>
        </w:tc>
      </w:tr>
      <w:tr w:rsidR="00C6797E" w:rsidTr="00CF3F78">
        <w:tc>
          <w:tcPr>
            <w:tcW w:w="1277" w:type="dxa"/>
          </w:tcPr>
          <w:p w:rsidR="00C6797E" w:rsidRDefault="00C6797E" w:rsidP="00C6797E">
            <w:pPr>
              <w:jc w:val="center"/>
            </w:pPr>
            <w:r w:rsidRPr="00DF152A">
              <w:t>0-30</w:t>
            </w:r>
          </w:p>
        </w:tc>
        <w:tc>
          <w:tcPr>
            <w:tcW w:w="1275" w:type="dxa"/>
          </w:tcPr>
          <w:p w:rsidR="00C6797E" w:rsidRDefault="00C6797E" w:rsidP="00C6797E">
            <w:pPr>
              <w:jc w:val="center"/>
            </w:pPr>
            <w:r w:rsidRPr="000E569A">
              <w:t>1.00 Å</w:t>
            </w:r>
          </w:p>
        </w:tc>
        <w:tc>
          <w:tcPr>
            <w:tcW w:w="993" w:type="dxa"/>
          </w:tcPr>
          <w:p w:rsidR="00C6797E" w:rsidRDefault="00C6797E" w:rsidP="00C6797E">
            <w:pPr>
              <w:jc w:val="center"/>
            </w:pPr>
            <w:r w:rsidRPr="00367871">
              <w:t>100%</w:t>
            </w:r>
          </w:p>
        </w:tc>
        <w:tc>
          <w:tcPr>
            <w:tcW w:w="1842" w:type="dxa"/>
          </w:tcPr>
          <w:p w:rsidR="00C6797E" w:rsidRDefault="00C6797E" w:rsidP="00C6797E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C6797E" w:rsidRDefault="00C6797E" w:rsidP="00C6797E">
            <w:pPr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C6797E" w:rsidRDefault="00C6797E" w:rsidP="00C6797E">
            <w:pPr>
              <w:jc w:val="center"/>
            </w:pPr>
            <w:r>
              <w:t>Хорошее</w:t>
            </w:r>
          </w:p>
        </w:tc>
        <w:tc>
          <w:tcPr>
            <w:tcW w:w="1587" w:type="dxa"/>
          </w:tcPr>
          <w:p w:rsidR="00C6797E" w:rsidRPr="003A648B" w:rsidRDefault="00C6797E" w:rsidP="00C6797E">
            <w:pPr>
              <w:jc w:val="center"/>
              <w:rPr>
                <w:sz w:val="18"/>
              </w:rPr>
            </w:pPr>
            <w:r w:rsidRPr="003A648B">
              <w:rPr>
                <w:sz w:val="18"/>
              </w:rPr>
              <w:t xml:space="preserve">Атомы водорода можно отличить от шума, только зная </w:t>
            </w:r>
            <w:r>
              <w:rPr>
                <w:sz w:val="18"/>
              </w:rPr>
              <w:t>число «атомов»</w:t>
            </w:r>
            <w:r w:rsidRPr="003A648B">
              <w:rPr>
                <w:sz w:val="18"/>
              </w:rPr>
              <w:t>.</w:t>
            </w:r>
          </w:p>
        </w:tc>
      </w:tr>
      <w:tr w:rsidR="00C6797E" w:rsidTr="00CF3F78">
        <w:tc>
          <w:tcPr>
            <w:tcW w:w="11000" w:type="dxa"/>
            <w:gridSpan w:val="7"/>
          </w:tcPr>
          <w:p w:rsidR="00C6797E" w:rsidRDefault="00C6797E" w:rsidP="00C6797E">
            <w:pPr>
              <w:jc w:val="center"/>
            </w:pPr>
            <w:r>
              <w:t>Неполный набор гармоник</w:t>
            </w:r>
          </w:p>
        </w:tc>
      </w:tr>
      <w:tr w:rsidR="005E7917" w:rsidTr="00CF3F78">
        <w:tc>
          <w:tcPr>
            <w:tcW w:w="1277" w:type="dxa"/>
          </w:tcPr>
          <w:p w:rsidR="005E7917" w:rsidRPr="001D0A5E" w:rsidRDefault="005E7917" w:rsidP="005E7917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–</w:t>
            </w: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5E7917" w:rsidRDefault="005E7917" w:rsidP="005E7917">
            <w:pPr>
              <w:jc w:val="center"/>
            </w:pPr>
            <w:r w:rsidRPr="00287ABC">
              <w:t>1.00 Å</w:t>
            </w:r>
          </w:p>
        </w:tc>
        <w:tc>
          <w:tcPr>
            <w:tcW w:w="993" w:type="dxa"/>
          </w:tcPr>
          <w:p w:rsidR="005E7917" w:rsidRPr="00767486" w:rsidRDefault="005E7917" w:rsidP="005E7917">
            <w:pPr>
              <w:jc w:val="center"/>
            </w:pPr>
            <w:r w:rsidRPr="00767486">
              <w:t xml:space="preserve">96.8% </w:t>
            </w:r>
            <w:r w:rsidRPr="00767486">
              <w:rPr>
                <w:sz w:val="18"/>
              </w:rPr>
              <w:t>(или 100%, ведь у нулевой гармоники нет длины волны?)</w:t>
            </w:r>
          </w:p>
        </w:tc>
        <w:tc>
          <w:tcPr>
            <w:tcW w:w="1842" w:type="dxa"/>
          </w:tcPr>
          <w:p w:rsidR="005E7917" w:rsidRDefault="005E7917" w:rsidP="005E7917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5E7917" w:rsidRDefault="005E7917" w:rsidP="005E7917">
            <w:pPr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5E7917" w:rsidRDefault="005E7917" w:rsidP="005E7917">
            <w:pPr>
              <w:jc w:val="center"/>
            </w:pPr>
            <w:r>
              <w:t>Отличное</w:t>
            </w:r>
          </w:p>
        </w:tc>
        <w:tc>
          <w:tcPr>
            <w:tcW w:w="1587" w:type="dxa"/>
          </w:tcPr>
          <w:p w:rsidR="005E7917" w:rsidRPr="003A648B" w:rsidRDefault="005E7917" w:rsidP="005E7917">
            <w:pPr>
              <w:jc w:val="center"/>
              <w:rPr>
                <w:sz w:val="18"/>
              </w:rPr>
            </w:pPr>
            <w:r w:rsidRPr="003A648B">
              <w:rPr>
                <w:sz w:val="18"/>
              </w:rPr>
              <w:t>Идеально совпадает с исходной картинкой, а большие пики разделены даже сильнее.</w:t>
            </w:r>
            <w:r>
              <w:rPr>
                <w:sz w:val="18"/>
              </w:rPr>
              <w:t xml:space="preserve"> Это исходный график</w:t>
            </w:r>
            <w:r w:rsidR="00FE328E">
              <w:rPr>
                <w:sz w:val="18"/>
              </w:rPr>
              <w:t>,</w:t>
            </w:r>
            <w:r>
              <w:rPr>
                <w:sz w:val="18"/>
              </w:rPr>
              <w:t xml:space="preserve"> сдвинутый вниз на константу.</w:t>
            </w:r>
          </w:p>
        </w:tc>
      </w:tr>
      <w:tr w:rsidR="00FE328E" w:rsidTr="00CF3F78">
        <w:tc>
          <w:tcPr>
            <w:tcW w:w="1277" w:type="dxa"/>
          </w:tcPr>
          <w:p w:rsidR="00FE328E" w:rsidRPr="001D0A5E" w:rsidRDefault="00FE328E" w:rsidP="00FE32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2-30</w:t>
            </w:r>
          </w:p>
        </w:tc>
        <w:tc>
          <w:tcPr>
            <w:tcW w:w="1275" w:type="dxa"/>
          </w:tcPr>
          <w:p w:rsidR="00FE328E" w:rsidRDefault="00FE328E" w:rsidP="00FE328E">
            <w:pPr>
              <w:jc w:val="center"/>
            </w:pPr>
            <w:r w:rsidRPr="0036115A">
              <w:t>1.00 Å</w:t>
            </w:r>
          </w:p>
        </w:tc>
        <w:tc>
          <w:tcPr>
            <w:tcW w:w="993" w:type="dxa"/>
          </w:tcPr>
          <w:p w:rsidR="00FE328E" w:rsidRPr="00B21E86" w:rsidRDefault="00FE328E" w:rsidP="00FE32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93.5%</w:t>
            </w:r>
          </w:p>
        </w:tc>
        <w:tc>
          <w:tcPr>
            <w:tcW w:w="1842" w:type="dxa"/>
          </w:tcPr>
          <w:p w:rsidR="00FE328E" w:rsidRDefault="00FE328E" w:rsidP="00FE328E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FE328E" w:rsidRDefault="00FE328E" w:rsidP="00FE328E">
            <w:pPr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FE328E" w:rsidRDefault="00FE328E" w:rsidP="00FE328E">
            <w:pPr>
              <w:jc w:val="center"/>
            </w:pPr>
            <w:r>
              <w:t>Отличное</w:t>
            </w:r>
          </w:p>
        </w:tc>
        <w:tc>
          <w:tcPr>
            <w:tcW w:w="1587" w:type="dxa"/>
          </w:tcPr>
          <w:p w:rsidR="00FE328E" w:rsidRPr="003A648B" w:rsidRDefault="00FE328E" w:rsidP="00FE328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Почти как </w:t>
            </w:r>
            <w:r>
              <w:rPr>
                <w:sz w:val="18"/>
              </w:rPr>
              <w:lastRenderedPageBreak/>
              <w:t>исходный график, только изогнутый по синусоиде.</w:t>
            </w:r>
          </w:p>
        </w:tc>
      </w:tr>
      <w:tr w:rsidR="00FE328E" w:rsidTr="00CF3F78">
        <w:tc>
          <w:tcPr>
            <w:tcW w:w="1277" w:type="dxa"/>
          </w:tcPr>
          <w:p w:rsidR="00FE328E" w:rsidRPr="001D0A5E" w:rsidRDefault="00FE328E" w:rsidP="00FE32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5-30</w:t>
            </w:r>
          </w:p>
        </w:tc>
        <w:tc>
          <w:tcPr>
            <w:tcW w:w="1275" w:type="dxa"/>
          </w:tcPr>
          <w:p w:rsidR="00FE328E" w:rsidRDefault="00FE328E" w:rsidP="00FE328E">
            <w:pPr>
              <w:jc w:val="center"/>
            </w:pPr>
            <w:r w:rsidRPr="0015357D">
              <w:t>1.00 Å</w:t>
            </w:r>
          </w:p>
        </w:tc>
        <w:tc>
          <w:tcPr>
            <w:tcW w:w="993" w:type="dxa"/>
          </w:tcPr>
          <w:p w:rsidR="00FE328E" w:rsidRPr="0015357D" w:rsidRDefault="00FE328E" w:rsidP="00FE32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83.8%</w:t>
            </w:r>
          </w:p>
        </w:tc>
        <w:tc>
          <w:tcPr>
            <w:tcW w:w="1842" w:type="dxa"/>
          </w:tcPr>
          <w:p w:rsidR="00FE328E" w:rsidRDefault="00FE328E" w:rsidP="00FE328E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FE328E" w:rsidRDefault="00FE328E" w:rsidP="00FE328E">
            <w:pPr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FE328E" w:rsidRDefault="00A15D5C" w:rsidP="00FE328E">
            <w:pPr>
              <w:jc w:val="center"/>
            </w:pPr>
            <w:r w:rsidRPr="00A15D5C">
              <w:t>Хорошее</w:t>
            </w:r>
          </w:p>
        </w:tc>
        <w:tc>
          <w:tcPr>
            <w:tcW w:w="1587" w:type="dxa"/>
          </w:tcPr>
          <w:p w:rsidR="00FE328E" w:rsidRPr="00A15D5C" w:rsidRDefault="00A15D5C" w:rsidP="00FE328E">
            <w:pPr>
              <w:jc w:val="center"/>
              <w:rPr>
                <w:sz w:val="18"/>
              </w:rPr>
            </w:pPr>
            <w:r w:rsidRPr="00A15D5C">
              <w:rPr>
                <w:sz w:val="18"/>
              </w:rPr>
              <w:t xml:space="preserve">Шум представлен не мелкими, а большими волнами. </w:t>
            </w:r>
            <w:r>
              <w:rPr>
                <w:sz w:val="18"/>
              </w:rPr>
              <w:t xml:space="preserve">Видимо, первые гармоники с большой длиной волны «выравнивают» график. </w:t>
            </w:r>
            <w:r w:rsidRPr="00A15D5C">
              <w:rPr>
                <w:sz w:val="18"/>
              </w:rPr>
              <w:t>Атомы водорода можно</w:t>
            </w:r>
            <w:r>
              <w:rPr>
                <w:sz w:val="18"/>
              </w:rPr>
              <w:t xml:space="preserve"> различить, потому что они меньше, чем шум.</w:t>
            </w:r>
            <w:r w:rsidRPr="00A15D5C">
              <w:rPr>
                <w:sz w:val="18"/>
              </w:rPr>
              <w:t xml:space="preserve"> </w:t>
            </w:r>
          </w:p>
        </w:tc>
      </w:tr>
      <w:tr w:rsidR="00B62CCC" w:rsidTr="00CF3F78">
        <w:tc>
          <w:tcPr>
            <w:tcW w:w="1277" w:type="dxa"/>
          </w:tcPr>
          <w:p w:rsidR="00B62CCC" w:rsidRPr="00A15D5C" w:rsidRDefault="00B62CCC" w:rsidP="00FE328E">
            <w:pPr>
              <w:jc w:val="center"/>
            </w:pPr>
            <w:r w:rsidRPr="00A15D5C">
              <w:t>0-14, 17-30</w:t>
            </w:r>
          </w:p>
        </w:tc>
        <w:tc>
          <w:tcPr>
            <w:tcW w:w="1275" w:type="dxa"/>
          </w:tcPr>
          <w:p w:rsidR="00B62CCC" w:rsidRDefault="00B62CCC" w:rsidP="00FE328E">
            <w:pPr>
              <w:jc w:val="center"/>
            </w:pPr>
            <w:r w:rsidRPr="0036115A">
              <w:t>1.00 Å</w:t>
            </w:r>
          </w:p>
        </w:tc>
        <w:tc>
          <w:tcPr>
            <w:tcW w:w="993" w:type="dxa"/>
          </w:tcPr>
          <w:p w:rsidR="00B62CCC" w:rsidRPr="00A15D5C" w:rsidRDefault="00B62CCC" w:rsidP="00FE328E">
            <w:pPr>
              <w:jc w:val="center"/>
            </w:pPr>
            <w:r w:rsidRPr="00A15D5C">
              <w:t>93.5%</w:t>
            </w:r>
          </w:p>
        </w:tc>
        <w:tc>
          <w:tcPr>
            <w:tcW w:w="1842" w:type="dxa"/>
            <w:vMerge w:val="restart"/>
          </w:tcPr>
          <w:p w:rsidR="00B62CCC" w:rsidRDefault="00B62CCC" w:rsidP="00FE328E">
            <w:pPr>
              <w:jc w:val="center"/>
            </w:pPr>
            <w:r>
              <w:t>0</w:t>
            </w:r>
          </w:p>
          <w:p w:rsidR="00B62CCC" w:rsidRDefault="00B62CCC" w:rsidP="00FE328E">
            <w:pPr>
              <w:jc w:val="center"/>
            </w:pPr>
          </w:p>
        </w:tc>
        <w:tc>
          <w:tcPr>
            <w:tcW w:w="1985" w:type="dxa"/>
            <w:vMerge w:val="restart"/>
          </w:tcPr>
          <w:p w:rsidR="00B62CCC" w:rsidRDefault="00B62CCC" w:rsidP="00FE328E">
            <w:pPr>
              <w:jc w:val="center"/>
            </w:pPr>
            <w:r>
              <w:t>0</w:t>
            </w:r>
          </w:p>
          <w:p w:rsidR="00B62CCC" w:rsidRDefault="00B62CCC" w:rsidP="00FE328E">
            <w:pPr>
              <w:jc w:val="center"/>
            </w:pPr>
          </w:p>
        </w:tc>
        <w:tc>
          <w:tcPr>
            <w:tcW w:w="2041" w:type="dxa"/>
            <w:vMerge w:val="restart"/>
          </w:tcPr>
          <w:p w:rsidR="00B62CCC" w:rsidRDefault="00B62CCC" w:rsidP="00FE328E">
            <w:pPr>
              <w:jc w:val="center"/>
            </w:pPr>
            <w:r>
              <w:t>Среднее</w:t>
            </w:r>
          </w:p>
        </w:tc>
        <w:tc>
          <w:tcPr>
            <w:tcW w:w="1587" w:type="dxa"/>
            <w:vMerge w:val="restart"/>
          </w:tcPr>
          <w:p w:rsidR="00B62CCC" w:rsidRPr="00A15D5C" w:rsidRDefault="00B62CCC" w:rsidP="00FE32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Атомы водорода никак не определить.</w:t>
            </w:r>
          </w:p>
        </w:tc>
      </w:tr>
      <w:tr w:rsidR="00B62CCC" w:rsidTr="00CF3F78">
        <w:tc>
          <w:tcPr>
            <w:tcW w:w="1277" w:type="dxa"/>
          </w:tcPr>
          <w:p w:rsidR="00B62CCC" w:rsidRPr="00A15D5C" w:rsidRDefault="00B62CCC" w:rsidP="00FE328E">
            <w:pPr>
              <w:jc w:val="center"/>
            </w:pPr>
          </w:p>
        </w:tc>
        <w:tc>
          <w:tcPr>
            <w:tcW w:w="1275" w:type="dxa"/>
          </w:tcPr>
          <w:p w:rsidR="00B62CCC" w:rsidRPr="00A15D5C" w:rsidRDefault="00B62CCC" w:rsidP="00FE328E">
            <w:pPr>
              <w:jc w:val="center"/>
            </w:pPr>
            <w:r w:rsidRPr="00A15D5C">
              <w:t>2.14 Å</w:t>
            </w:r>
          </w:p>
        </w:tc>
        <w:tc>
          <w:tcPr>
            <w:tcW w:w="993" w:type="dxa"/>
          </w:tcPr>
          <w:p w:rsidR="00B62CCC" w:rsidRPr="00A15D5C" w:rsidRDefault="00B62CCC" w:rsidP="00FE328E">
            <w:pPr>
              <w:jc w:val="center"/>
            </w:pPr>
            <w:r w:rsidRPr="00A15D5C">
              <w:t>100%</w:t>
            </w:r>
          </w:p>
        </w:tc>
        <w:tc>
          <w:tcPr>
            <w:tcW w:w="1842" w:type="dxa"/>
            <w:vMerge/>
          </w:tcPr>
          <w:p w:rsidR="00B62CCC" w:rsidRDefault="00B62CCC" w:rsidP="00FE328E">
            <w:pPr>
              <w:jc w:val="center"/>
            </w:pPr>
          </w:p>
        </w:tc>
        <w:tc>
          <w:tcPr>
            <w:tcW w:w="1985" w:type="dxa"/>
            <w:vMerge/>
          </w:tcPr>
          <w:p w:rsidR="00B62CCC" w:rsidRDefault="00B62CCC" w:rsidP="00FE328E">
            <w:pPr>
              <w:jc w:val="center"/>
            </w:pPr>
          </w:p>
        </w:tc>
        <w:tc>
          <w:tcPr>
            <w:tcW w:w="2041" w:type="dxa"/>
            <w:vMerge/>
          </w:tcPr>
          <w:p w:rsidR="00B62CCC" w:rsidRDefault="00B62CCC" w:rsidP="00FE328E">
            <w:pPr>
              <w:jc w:val="center"/>
            </w:pPr>
          </w:p>
        </w:tc>
        <w:tc>
          <w:tcPr>
            <w:tcW w:w="1587" w:type="dxa"/>
            <w:vMerge/>
          </w:tcPr>
          <w:p w:rsidR="00B62CCC" w:rsidRPr="00A15D5C" w:rsidRDefault="00B62CCC" w:rsidP="00FE328E">
            <w:pPr>
              <w:jc w:val="center"/>
              <w:rPr>
                <w:sz w:val="18"/>
              </w:rPr>
            </w:pPr>
          </w:p>
        </w:tc>
      </w:tr>
      <w:tr w:rsidR="00B62CCC" w:rsidTr="00CF3F78">
        <w:tc>
          <w:tcPr>
            <w:tcW w:w="1277" w:type="dxa"/>
          </w:tcPr>
          <w:p w:rsidR="00B62CCC" w:rsidRPr="00A15D5C" w:rsidRDefault="00B62CCC" w:rsidP="00FE328E">
            <w:pPr>
              <w:jc w:val="center"/>
            </w:pPr>
            <w:r w:rsidRPr="00A15D5C">
              <w:t>0-30, 40</w:t>
            </w:r>
          </w:p>
        </w:tc>
        <w:tc>
          <w:tcPr>
            <w:tcW w:w="1275" w:type="dxa"/>
          </w:tcPr>
          <w:p w:rsidR="00B62CCC" w:rsidRPr="00447979" w:rsidRDefault="00B62CCC" w:rsidP="00FE328E">
            <w:pPr>
              <w:jc w:val="center"/>
            </w:pPr>
            <w:r w:rsidRPr="00767486">
              <w:t>1.00 Å</w:t>
            </w:r>
            <w:r w:rsidR="00447979">
              <w:t xml:space="preserve"> </w:t>
            </w:r>
            <w:r w:rsidR="00447979" w:rsidRPr="00447979">
              <w:rPr>
                <w:sz w:val="18"/>
              </w:rPr>
              <w:t>(если бы ещё как-нибудь учесть, что 40ая гармоника портит картинку)</w:t>
            </w:r>
          </w:p>
        </w:tc>
        <w:tc>
          <w:tcPr>
            <w:tcW w:w="993" w:type="dxa"/>
          </w:tcPr>
          <w:p w:rsidR="00B62CCC" w:rsidRDefault="00B62CCC" w:rsidP="00FE328E">
            <w:pPr>
              <w:jc w:val="center"/>
            </w:pPr>
            <w:r>
              <w:t>100%</w:t>
            </w:r>
          </w:p>
        </w:tc>
        <w:tc>
          <w:tcPr>
            <w:tcW w:w="1842" w:type="dxa"/>
            <w:vMerge w:val="restart"/>
          </w:tcPr>
          <w:p w:rsidR="00B62CCC" w:rsidRDefault="00B62CCC" w:rsidP="00FE328E">
            <w:pPr>
              <w:jc w:val="center"/>
            </w:pPr>
            <w:r>
              <w:t>0</w:t>
            </w:r>
          </w:p>
          <w:p w:rsidR="00B62CCC" w:rsidRDefault="00B62CCC" w:rsidP="00FE328E">
            <w:pPr>
              <w:jc w:val="center"/>
            </w:pPr>
          </w:p>
        </w:tc>
        <w:tc>
          <w:tcPr>
            <w:tcW w:w="1985" w:type="dxa"/>
            <w:vMerge w:val="restart"/>
          </w:tcPr>
          <w:p w:rsidR="00B62CCC" w:rsidRDefault="00B62CCC" w:rsidP="00FE328E">
            <w:pPr>
              <w:jc w:val="center"/>
            </w:pPr>
            <w:r>
              <w:t>0</w:t>
            </w:r>
          </w:p>
          <w:p w:rsidR="00B62CCC" w:rsidRDefault="00B62CCC" w:rsidP="00FE328E">
            <w:pPr>
              <w:jc w:val="center"/>
            </w:pPr>
          </w:p>
        </w:tc>
        <w:tc>
          <w:tcPr>
            <w:tcW w:w="2041" w:type="dxa"/>
            <w:vMerge w:val="restart"/>
          </w:tcPr>
          <w:p w:rsidR="00B62CCC" w:rsidRDefault="00447979" w:rsidP="00FE328E">
            <w:pPr>
              <w:jc w:val="center"/>
            </w:pPr>
            <w:r w:rsidRPr="00447979">
              <w:t>Отличное</w:t>
            </w:r>
          </w:p>
        </w:tc>
        <w:tc>
          <w:tcPr>
            <w:tcW w:w="1587" w:type="dxa"/>
            <w:vMerge w:val="restart"/>
          </w:tcPr>
          <w:p w:rsidR="00B62CCC" w:rsidRPr="00A15D5C" w:rsidRDefault="00447979" w:rsidP="00FE32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Можно различить все атомы, которые есть на исходной картинке, но добавление 40й гармоники немного портит картину так, что можно придумать ещё и лишние атомы</w:t>
            </w:r>
          </w:p>
        </w:tc>
      </w:tr>
      <w:tr w:rsidR="00B62CCC" w:rsidTr="00CF3F78">
        <w:tc>
          <w:tcPr>
            <w:tcW w:w="1277" w:type="dxa"/>
          </w:tcPr>
          <w:p w:rsidR="00B62CCC" w:rsidRPr="00A15D5C" w:rsidRDefault="00B62CCC" w:rsidP="00FE328E">
            <w:pPr>
              <w:jc w:val="center"/>
            </w:pPr>
          </w:p>
        </w:tc>
        <w:tc>
          <w:tcPr>
            <w:tcW w:w="1275" w:type="dxa"/>
          </w:tcPr>
          <w:p w:rsidR="00B62CCC" w:rsidRDefault="00B62CCC" w:rsidP="00FE328E">
            <w:pPr>
              <w:jc w:val="center"/>
            </w:pPr>
            <w:r>
              <w:t>0.75</w:t>
            </w:r>
            <w:r w:rsidRPr="00767486">
              <w:t xml:space="preserve"> Å</w:t>
            </w:r>
          </w:p>
        </w:tc>
        <w:tc>
          <w:tcPr>
            <w:tcW w:w="993" w:type="dxa"/>
          </w:tcPr>
          <w:p w:rsidR="00B62CCC" w:rsidRDefault="00B62CCC" w:rsidP="00FE328E">
            <w:pPr>
              <w:jc w:val="center"/>
            </w:pPr>
            <w:r>
              <w:t>78%</w:t>
            </w:r>
          </w:p>
        </w:tc>
        <w:tc>
          <w:tcPr>
            <w:tcW w:w="1842" w:type="dxa"/>
            <w:vMerge/>
          </w:tcPr>
          <w:p w:rsidR="00B62CCC" w:rsidRDefault="00B62CCC" w:rsidP="00FE328E">
            <w:pPr>
              <w:jc w:val="center"/>
            </w:pPr>
          </w:p>
        </w:tc>
        <w:tc>
          <w:tcPr>
            <w:tcW w:w="1985" w:type="dxa"/>
            <w:vMerge/>
          </w:tcPr>
          <w:p w:rsidR="00B62CCC" w:rsidRDefault="00B62CCC" w:rsidP="00FE328E">
            <w:pPr>
              <w:jc w:val="center"/>
            </w:pPr>
          </w:p>
        </w:tc>
        <w:tc>
          <w:tcPr>
            <w:tcW w:w="2041" w:type="dxa"/>
            <w:vMerge/>
          </w:tcPr>
          <w:p w:rsidR="00B62CCC" w:rsidRDefault="00B62CCC" w:rsidP="00FE328E">
            <w:pPr>
              <w:jc w:val="center"/>
            </w:pPr>
          </w:p>
        </w:tc>
        <w:tc>
          <w:tcPr>
            <w:tcW w:w="1587" w:type="dxa"/>
            <w:vMerge/>
          </w:tcPr>
          <w:p w:rsidR="00B62CCC" w:rsidRPr="00A15D5C" w:rsidRDefault="00B62CCC" w:rsidP="00FE328E">
            <w:pPr>
              <w:jc w:val="center"/>
              <w:rPr>
                <w:sz w:val="18"/>
              </w:rPr>
            </w:pPr>
          </w:p>
        </w:tc>
      </w:tr>
    </w:tbl>
    <w:p w:rsidR="00430D78" w:rsidRPr="00F41D62" w:rsidRDefault="00430D78" w:rsidP="00F41D62">
      <w:pPr>
        <w:pStyle w:val="a3"/>
        <w:rPr>
          <w:rStyle w:val="a5"/>
        </w:rPr>
      </w:pPr>
    </w:p>
    <w:sectPr w:rsidR="00430D78" w:rsidRPr="00F41D62" w:rsidSect="0089466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FEE"/>
    <w:rsid w:val="00064869"/>
    <w:rsid w:val="000B39C8"/>
    <w:rsid w:val="000F6F11"/>
    <w:rsid w:val="0015357D"/>
    <w:rsid w:val="0017360F"/>
    <w:rsid w:val="001D0A5E"/>
    <w:rsid w:val="001E171B"/>
    <w:rsid w:val="00287ABC"/>
    <w:rsid w:val="003017BD"/>
    <w:rsid w:val="0036115A"/>
    <w:rsid w:val="00386CC2"/>
    <w:rsid w:val="003A648B"/>
    <w:rsid w:val="003C0DE6"/>
    <w:rsid w:val="00430D78"/>
    <w:rsid w:val="00447979"/>
    <w:rsid w:val="00533C21"/>
    <w:rsid w:val="005E7917"/>
    <w:rsid w:val="006E1D2A"/>
    <w:rsid w:val="00767486"/>
    <w:rsid w:val="0082061C"/>
    <w:rsid w:val="00894661"/>
    <w:rsid w:val="00906164"/>
    <w:rsid w:val="00965BAB"/>
    <w:rsid w:val="009B0E5E"/>
    <w:rsid w:val="009C0122"/>
    <w:rsid w:val="009D2E69"/>
    <w:rsid w:val="00A15D5C"/>
    <w:rsid w:val="00A4688F"/>
    <w:rsid w:val="00A81111"/>
    <w:rsid w:val="00A8270D"/>
    <w:rsid w:val="00B21E86"/>
    <w:rsid w:val="00B62CCC"/>
    <w:rsid w:val="00C6797E"/>
    <w:rsid w:val="00C844EB"/>
    <w:rsid w:val="00CB168B"/>
    <w:rsid w:val="00CD1307"/>
    <w:rsid w:val="00CF3F78"/>
    <w:rsid w:val="00E72FEE"/>
    <w:rsid w:val="00ED5216"/>
    <w:rsid w:val="00F41D62"/>
    <w:rsid w:val="00F76C38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232F8-8B76-4ABB-B458-0A798BAC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11"/>
  </w:style>
  <w:style w:type="paragraph" w:styleId="2">
    <w:name w:val="heading 2"/>
    <w:basedOn w:val="a"/>
    <w:next w:val="a"/>
    <w:link w:val="20"/>
    <w:uiPriority w:val="9"/>
    <w:unhideWhenUsed/>
    <w:qFormat/>
    <w:rsid w:val="00F41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06C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06CA3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F41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41D62"/>
    <w:rPr>
      <w:b/>
      <w:bCs/>
    </w:rPr>
  </w:style>
  <w:style w:type="table" w:styleId="a6">
    <w:name w:val="Table Grid"/>
    <w:basedOn w:val="a1"/>
    <w:uiPriority w:val="59"/>
    <w:rsid w:val="00F41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Alexandra</cp:lastModifiedBy>
  <cp:revision>32</cp:revision>
  <dcterms:created xsi:type="dcterms:W3CDTF">2013-10-04T11:43:00Z</dcterms:created>
  <dcterms:modified xsi:type="dcterms:W3CDTF">2015-10-24T19:23:00Z</dcterms:modified>
</cp:coreProperties>
</file>