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B9" w:rsidRDefault="00FA520F" w:rsidP="00FA520F">
      <w:pPr>
        <w:jc w:val="center"/>
        <w:rPr>
          <w:sz w:val="28"/>
          <w:szCs w:val="28"/>
        </w:rPr>
      </w:pPr>
      <w:r w:rsidRPr="00FA520F">
        <w:rPr>
          <w:sz w:val="28"/>
          <w:szCs w:val="28"/>
        </w:rPr>
        <w:t>Практикум №5</w:t>
      </w:r>
    </w:p>
    <w:p w:rsidR="00FA520F" w:rsidRPr="00FA520F" w:rsidRDefault="00FA520F" w:rsidP="00FA520F">
      <w:pPr>
        <w:jc w:val="center"/>
        <w:rPr>
          <w:b/>
          <w:sz w:val="28"/>
          <w:szCs w:val="28"/>
        </w:rPr>
      </w:pPr>
      <w:r w:rsidRPr="00FA520F">
        <w:rPr>
          <w:b/>
          <w:sz w:val="28"/>
          <w:szCs w:val="28"/>
        </w:rPr>
        <w:t>Парное выравнивание белков</w:t>
      </w:r>
    </w:p>
    <w:p w:rsidR="00FA520F" w:rsidRDefault="00F96929" w:rsidP="00FA520F">
      <w:pPr>
        <w:jc w:val="center"/>
      </w:pPr>
      <w:r>
        <w:t xml:space="preserve">( дата последнего обновления: </w:t>
      </w:r>
      <w:r w:rsidRPr="00077745">
        <w:t>11</w:t>
      </w:r>
      <w:r w:rsidR="00FA520F">
        <w:t>.04.2013)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992"/>
        <w:gridCol w:w="992"/>
        <w:gridCol w:w="1418"/>
        <w:gridCol w:w="1417"/>
        <w:gridCol w:w="1418"/>
        <w:gridCol w:w="2976"/>
      </w:tblGrid>
      <w:tr w:rsidR="002044B6" w:rsidTr="0044176B">
        <w:tc>
          <w:tcPr>
            <w:tcW w:w="534" w:type="dxa"/>
          </w:tcPr>
          <w:p w:rsidR="00FA520F" w:rsidRPr="002044B6" w:rsidRDefault="00FA520F" w:rsidP="002044B6">
            <w:pPr>
              <w:jc w:val="center"/>
              <w:rPr>
                <w:sz w:val="16"/>
                <w:szCs w:val="16"/>
              </w:rPr>
            </w:pPr>
            <w:r w:rsidRPr="002044B6">
              <w:rPr>
                <w:sz w:val="16"/>
                <w:szCs w:val="16"/>
              </w:rPr>
              <w:t>№ мутанта</w:t>
            </w:r>
          </w:p>
        </w:tc>
        <w:tc>
          <w:tcPr>
            <w:tcW w:w="992" w:type="dxa"/>
          </w:tcPr>
          <w:p w:rsidR="00FA520F" w:rsidRPr="002044B6" w:rsidRDefault="002044B6" w:rsidP="002044B6">
            <w:pPr>
              <w:jc w:val="center"/>
              <w:rPr>
                <w:sz w:val="16"/>
                <w:szCs w:val="16"/>
              </w:rPr>
            </w:pPr>
            <w:r w:rsidRPr="002044B6">
              <w:rPr>
                <w:sz w:val="16"/>
                <w:szCs w:val="16"/>
              </w:rPr>
              <w:t>Вероятность изменения остатка</w:t>
            </w:r>
          </w:p>
        </w:tc>
        <w:tc>
          <w:tcPr>
            <w:tcW w:w="992" w:type="dxa"/>
          </w:tcPr>
          <w:p w:rsidR="00FA520F" w:rsidRPr="002044B6" w:rsidRDefault="002044B6" w:rsidP="002044B6">
            <w:pPr>
              <w:jc w:val="center"/>
              <w:rPr>
                <w:sz w:val="16"/>
                <w:szCs w:val="16"/>
              </w:rPr>
            </w:pPr>
            <w:r w:rsidRPr="002044B6">
              <w:rPr>
                <w:sz w:val="16"/>
                <w:szCs w:val="16"/>
              </w:rPr>
              <w:t>Вероятность замены остатка</w:t>
            </w:r>
          </w:p>
        </w:tc>
        <w:tc>
          <w:tcPr>
            <w:tcW w:w="1418" w:type="dxa"/>
          </w:tcPr>
          <w:p w:rsidR="00FA520F" w:rsidRPr="002044B6" w:rsidRDefault="002044B6" w:rsidP="002044B6">
            <w:pPr>
              <w:jc w:val="center"/>
              <w:rPr>
                <w:sz w:val="16"/>
                <w:szCs w:val="16"/>
              </w:rPr>
            </w:pPr>
            <w:r w:rsidRPr="002044B6">
              <w:rPr>
                <w:sz w:val="16"/>
                <w:szCs w:val="16"/>
              </w:rPr>
              <w:t>% идентичности</w:t>
            </w:r>
          </w:p>
        </w:tc>
        <w:tc>
          <w:tcPr>
            <w:tcW w:w="1417" w:type="dxa"/>
          </w:tcPr>
          <w:p w:rsidR="00FA520F" w:rsidRPr="002044B6" w:rsidRDefault="002044B6" w:rsidP="002044B6">
            <w:pPr>
              <w:jc w:val="center"/>
              <w:rPr>
                <w:sz w:val="16"/>
                <w:szCs w:val="16"/>
              </w:rPr>
            </w:pPr>
            <w:r w:rsidRPr="002044B6">
              <w:rPr>
                <w:sz w:val="16"/>
                <w:szCs w:val="16"/>
              </w:rPr>
              <w:t>% сходства</w:t>
            </w:r>
          </w:p>
        </w:tc>
        <w:tc>
          <w:tcPr>
            <w:tcW w:w="1418" w:type="dxa"/>
          </w:tcPr>
          <w:p w:rsidR="00FA520F" w:rsidRPr="002044B6" w:rsidRDefault="002044B6" w:rsidP="002044B6">
            <w:pPr>
              <w:jc w:val="center"/>
              <w:rPr>
                <w:sz w:val="16"/>
                <w:szCs w:val="16"/>
                <w:lang w:val="en-US"/>
              </w:rPr>
            </w:pPr>
            <w:r w:rsidRPr="002044B6">
              <w:rPr>
                <w:sz w:val="16"/>
                <w:szCs w:val="16"/>
              </w:rPr>
              <w:t xml:space="preserve">Вес по матрице </w:t>
            </w:r>
            <w:r w:rsidRPr="002044B6">
              <w:rPr>
                <w:sz w:val="16"/>
                <w:szCs w:val="16"/>
                <w:lang w:val="en-US"/>
              </w:rPr>
              <w:t>BLOSUM62</w:t>
            </w:r>
          </w:p>
        </w:tc>
        <w:tc>
          <w:tcPr>
            <w:tcW w:w="2976" w:type="dxa"/>
          </w:tcPr>
          <w:p w:rsidR="00FA520F" w:rsidRPr="002044B6" w:rsidRDefault="002044B6" w:rsidP="002044B6">
            <w:pPr>
              <w:jc w:val="center"/>
              <w:rPr>
                <w:sz w:val="16"/>
                <w:szCs w:val="16"/>
              </w:rPr>
            </w:pPr>
            <w:r w:rsidRPr="002044B6">
              <w:rPr>
                <w:sz w:val="16"/>
                <w:szCs w:val="16"/>
              </w:rPr>
              <w:t>Рисунок области выравнивания</w:t>
            </w:r>
          </w:p>
        </w:tc>
      </w:tr>
      <w:tr w:rsidR="002044B6" w:rsidTr="0044176B">
        <w:tc>
          <w:tcPr>
            <w:tcW w:w="534" w:type="dxa"/>
          </w:tcPr>
          <w:p w:rsidR="00FA520F" w:rsidRPr="008552FC" w:rsidRDefault="00DE4E87" w:rsidP="00DE4E87">
            <w:pPr>
              <w:jc w:val="center"/>
              <w:rPr>
                <w:sz w:val="16"/>
                <w:szCs w:val="16"/>
                <w:lang w:val="en-US"/>
              </w:rPr>
            </w:pPr>
            <w:r w:rsidRPr="00DE4E87">
              <w:rPr>
                <w:sz w:val="16"/>
                <w:szCs w:val="16"/>
              </w:rPr>
              <w:t>1</w:t>
            </w:r>
            <w:r w:rsidR="008552FC">
              <w:rPr>
                <w:sz w:val="16"/>
                <w:szCs w:val="16"/>
                <w:lang w:val="en-US"/>
              </w:rPr>
              <w:t>_1</w:t>
            </w:r>
          </w:p>
        </w:tc>
        <w:tc>
          <w:tcPr>
            <w:tcW w:w="992" w:type="dxa"/>
          </w:tcPr>
          <w:p w:rsidR="00FA520F" w:rsidRPr="00DE4E87" w:rsidRDefault="00DE4E87" w:rsidP="00DE4E87">
            <w:pPr>
              <w:jc w:val="center"/>
              <w:rPr>
                <w:sz w:val="16"/>
                <w:szCs w:val="16"/>
              </w:rPr>
            </w:pPr>
            <w:r w:rsidRPr="00DE4E87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</w:tcPr>
          <w:p w:rsidR="00FA520F" w:rsidRPr="00DE4E87" w:rsidRDefault="00DE4E87" w:rsidP="00DE4E87">
            <w:pPr>
              <w:jc w:val="center"/>
              <w:rPr>
                <w:sz w:val="16"/>
                <w:szCs w:val="16"/>
              </w:rPr>
            </w:pPr>
            <w:r w:rsidRPr="00DE4E87">
              <w:rPr>
                <w:sz w:val="16"/>
                <w:szCs w:val="16"/>
              </w:rPr>
              <w:t>0,6</w:t>
            </w:r>
          </w:p>
        </w:tc>
        <w:tc>
          <w:tcPr>
            <w:tcW w:w="1418" w:type="dxa"/>
          </w:tcPr>
          <w:p w:rsidR="00FA520F" w:rsidRPr="008F715A" w:rsidRDefault="008F715A" w:rsidP="00DE4E8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7/20*100%=35%</w:t>
            </w:r>
          </w:p>
        </w:tc>
        <w:tc>
          <w:tcPr>
            <w:tcW w:w="1417" w:type="dxa"/>
          </w:tcPr>
          <w:p w:rsidR="00FA520F" w:rsidRPr="00DE4E87" w:rsidRDefault="008F715A" w:rsidP="00DE4E8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="008552FC">
              <w:rPr>
                <w:sz w:val="16"/>
                <w:szCs w:val="16"/>
                <w:lang w:val="en-US"/>
              </w:rPr>
              <w:t>/20*1</w:t>
            </w:r>
            <w:r>
              <w:rPr>
                <w:sz w:val="16"/>
                <w:szCs w:val="16"/>
                <w:lang w:val="en-US"/>
              </w:rPr>
              <w:t>0%=50%</w:t>
            </w:r>
          </w:p>
        </w:tc>
        <w:tc>
          <w:tcPr>
            <w:tcW w:w="1418" w:type="dxa"/>
          </w:tcPr>
          <w:p w:rsidR="00FA520F" w:rsidRDefault="0044176B" w:rsidP="00FA520F">
            <w:pPr>
              <w:rPr>
                <w:sz w:val="16"/>
                <w:szCs w:val="16"/>
                <w:lang w:val="en-US"/>
              </w:rPr>
            </w:pPr>
            <w:r w:rsidRPr="0044176B">
              <w:rPr>
                <w:sz w:val="16"/>
                <w:szCs w:val="16"/>
                <w:lang w:val="en-US"/>
              </w:rPr>
              <w:t>5+6+6-1+6-2-1+0-2+0-2-1+0+5+0+0+0+4-3-1+5+0-2=22</w:t>
            </w:r>
          </w:p>
          <w:p w:rsidR="0044176B" w:rsidRPr="0044176B" w:rsidRDefault="0044176B" w:rsidP="00FA52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Штраф за </w:t>
            </w:r>
            <w:r>
              <w:rPr>
                <w:sz w:val="16"/>
                <w:szCs w:val="16"/>
                <w:lang w:val="en-US"/>
              </w:rPr>
              <w:t>gap</w:t>
            </w:r>
            <w:r>
              <w:rPr>
                <w:sz w:val="16"/>
                <w:szCs w:val="16"/>
              </w:rPr>
              <w:t>: 0</w:t>
            </w:r>
          </w:p>
        </w:tc>
        <w:tc>
          <w:tcPr>
            <w:tcW w:w="2976" w:type="dxa"/>
          </w:tcPr>
          <w:p w:rsidR="00FA520F" w:rsidRDefault="008A25B7" w:rsidP="00FA520F">
            <w:r>
              <w:rPr>
                <w:noProof/>
              </w:rPr>
              <w:drawing>
                <wp:inline distT="0" distB="0" distL="0" distR="0">
                  <wp:extent cx="1777284" cy="545511"/>
                  <wp:effectExtent l="19050" t="0" r="0" b="0"/>
                  <wp:docPr id="4" name="Рисунок 3" descr="C:\Users\Диана\Desktop\Биоинформатика.блок2\mutant_06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иана\Desktop\Биоинформатика.блок2\mutant_06_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69" cy="545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4B6" w:rsidTr="0044176B">
        <w:tc>
          <w:tcPr>
            <w:tcW w:w="534" w:type="dxa"/>
          </w:tcPr>
          <w:p w:rsidR="00FA520F" w:rsidRPr="008552FC" w:rsidRDefault="00DE4E87" w:rsidP="00DE4E87">
            <w:pPr>
              <w:jc w:val="center"/>
              <w:rPr>
                <w:sz w:val="16"/>
                <w:szCs w:val="16"/>
                <w:lang w:val="en-US"/>
              </w:rPr>
            </w:pPr>
            <w:r w:rsidRPr="00DE4E87">
              <w:rPr>
                <w:sz w:val="16"/>
                <w:szCs w:val="16"/>
              </w:rPr>
              <w:t>2</w:t>
            </w:r>
            <w:r w:rsidR="008552FC">
              <w:rPr>
                <w:sz w:val="16"/>
                <w:szCs w:val="16"/>
                <w:lang w:val="en-US"/>
              </w:rPr>
              <w:t>_1</w:t>
            </w:r>
          </w:p>
        </w:tc>
        <w:tc>
          <w:tcPr>
            <w:tcW w:w="992" w:type="dxa"/>
          </w:tcPr>
          <w:p w:rsidR="00FA520F" w:rsidRPr="00DE4E87" w:rsidRDefault="00DE4E87" w:rsidP="00DE4E87">
            <w:pPr>
              <w:jc w:val="center"/>
              <w:rPr>
                <w:sz w:val="16"/>
                <w:szCs w:val="16"/>
              </w:rPr>
            </w:pPr>
            <w:r w:rsidRPr="00DE4E87"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</w:tcPr>
          <w:p w:rsidR="00FA520F" w:rsidRPr="00DE4E87" w:rsidRDefault="00DE4E87" w:rsidP="00DE4E87">
            <w:pPr>
              <w:jc w:val="center"/>
              <w:rPr>
                <w:sz w:val="16"/>
                <w:szCs w:val="16"/>
              </w:rPr>
            </w:pPr>
            <w:r w:rsidRPr="00DE4E87">
              <w:rPr>
                <w:sz w:val="16"/>
                <w:szCs w:val="16"/>
              </w:rPr>
              <w:t>0,8</w:t>
            </w:r>
          </w:p>
        </w:tc>
        <w:tc>
          <w:tcPr>
            <w:tcW w:w="1418" w:type="dxa"/>
          </w:tcPr>
          <w:p w:rsidR="00FA520F" w:rsidRPr="008552FC" w:rsidRDefault="0044176B" w:rsidP="00FA520F">
            <w:pPr>
              <w:rPr>
                <w:sz w:val="16"/>
                <w:szCs w:val="16"/>
                <w:lang w:val="en-US"/>
              </w:rPr>
            </w:pPr>
            <w:r w:rsidRPr="008552FC">
              <w:rPr>
                <w:sz w:val="16"/>
                <w:szCs w:val="16"/>
              </w:rPr>
              <w:t>11</w:t>
            </w:r>
            <w:r w:rsidRPr="008552FC">
              <w:rPr>
                <w:sz w:val="16"/>
                <w:szCs w:val="16"/>
                <w:lang w:val="en-US"/>
              </w:rPr>
              <w:t>/20*100%=</w:t>
            </w:r>
            <w:r w:rsidR="008552FC" w:rsidRPr="008552FC">
              <w:rPr>
                <w:sz w:val="16"/>
                <w:szCs w:val="16"/>
                <w:lang w:val="en-US"/>
              </w:rPr>
              <w:t>55%</w:t>
            </w:r>
          </w:p>
        </w:tc>
        <w:tc>
          <w:tcPr>
            <w:tcW w:w="1417" w:type="dxa"/>
          </w:tcPr>
          <w:p w:rsidR="00FA520F" w:rsidRPr="008552FC" w:rsidRDefault="008552FC" w:rsidP="00FA520F">
            <w:pPr>
              <w:rPr>
                <w:sz w:val="16"/>
                <w:szCs w:val="16"/>
                <w:lang w:val="en-US"/>
              </w:rPr>
            </w:pPr>
            <w:r w:rsidRPr="008552FC">
              <w:rPr>
                <w:sz w:val="16"/>
                <w:szCs w:val="16"/>
                <w:lang w:val="en-US"/>
              </w:rPr>
              <w:t>12/20*100%=60%</w:t>
            </w:r>
          </w:p>
        </w:tc>
        <w:tc>
          <w:tcPr>
            <w:tcW w:w="1418" w:type="dxa"/>
          </w:tcPr>
          <w:p w:rsidR="00FA520F" w:rsidRDefault="00BC6013" w:rsidP="00FA520F">
            <w:pPr>
              <w:rPr>
                <w:sz w:val="16"/>
                <w:szCs w:val="16"/>
                <w:lang w:val="en-US"/>
              </w:rPr>
            </w:pPr>
            <w:r w:rsidRPr="00BC6013">
              <w:rPr>
                <w:sz w:val="16"/>
                <w:szCs w:val="16"/>
                <w:lang w:val="en-US"/>
              </w:rPr>
              <w:t>4+4-1-3+5+8+1+5+6-2+5+0+0+0+6-1+0-1-3+0+5+4+5=48</w:t>
            </w:r>
          </w:p>
          <w:p w:rsidR="00BC6013" w:rsidRPr="00BC6013" w:rsidRDefault="00BC6013" w:rsidP="00FA520F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Штраф за </w:t>
            </w:r>
            <w:r>
              <w:rPr>
                <w:sz w:val="16"/>
                <w:szCs w:val="16"/>
                <w:lang w:val="en-US"/>
              </w:rPr>
              <w:t>gap</w:t>
            </w:r>
            <w:r>
              <w:rPr>
                <w:sz w:val="16"/>
                <w:szCs w:val="16"/>
              </w:rPr>
              <w:t>: 0</w:t>
            </w:r>
          </w:p>
        </w:tc>
        <w:tc>
          <w:tcPr>
            <w:tcW w:w="2976" w:type="dxa"/>
          </w:tcPr>
          <w:p w:rsidR="00FA520F" w:rsidRDefault="008A25B7" w:rsidP="00FA520F">
            <w:r>
              <w:rPr>
                <w:noProof/>
              </w:rPr>
              <w:drawing>
                <wp:inline distT="0" distB="0" distL="0" distR="0">
                  <wp:extent cx="1816190" cy="611307"/>
                  <wp:effectExtent l="19050" t="0" r="0" b="0"/>
                  <wp:docPr id="5" name="Рисунок 4" descr="C:\Users\Диана\Desktop\Биоинформатика.блок2\mutant_06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ана\Desktop\Биоинформатика.блок2\mutant_06_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681" cy="61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4B6" w:rsidTr="0044176B">
        <w:tc>
          <w:tcPr>
            <w:tcW w:w="534" w:type="dxa"/>
          </w:tcPr>
          <w:p w:rsidR="00FA520F" w:rsidRPr="008552FC" w:rsidRDefault="00DE4E87" w:rsidP="00DE4E87">
            <w:pPr>
              <w:jc w:val="center"/>
              <w:rPr>
                <w:sz w:val="16"/>
                <w:szCs w:val="16"/>
                <w:lang w:val="en-US"/>
              </w:rPr>
            </w:pPr>
            <w:r w:rsidRPr="00DE4E87">
              <w:rPr>
                <w:sz w:val="16"/>
                <w:szCs w:val="16"/>
              </w:rPr>
              <w:t>3</w:t>
            </w:r>
            <w:r w:rsidR="008552FC">
              <w:rPr>
                <w:sz w:val="16"/>
                <w:szCs w:val="16"/>
                <w:lang w:val="en-US"/>
              </w:rPr>
              <w:t>_1</w:t>
            </w:r>
          </w:p>
        </w:tc>
        <w:tc>
          <w:tcPr>
            <w:tcW w:w="992" w:type="dxa"/>
          </w:tcPr>
          <w:p w:rsidR="00FA520F" w:rsidRPr="00DE4E87" w:rsidRDefault="00DE4E87" w:rsidP="00DE4E87">
            <w:pPr>
              <w:jc w:val="center"/>
              <w:rPr>
                <w:sz w:val="16"/>
                <w:szCs w:val="16"/>
              </w:rPr>
            </w:pPr>
            <w:r w:rsidRPr="00DE4E87"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</w:tcPr>
          <w:p w:rsidR="00FA520F" w:rsidRPr="00DE4E87" w:rsidRDefault="00DE4E87" w:rsidP="00DE4E87">
            <w:pPr>
              <w:jc w:val="center"/>
              <w:rPr>
                <w:sz w:val="16"/>
                <w:szCs w:val="16"/>
              </w:rPr>
            </w:pPr>
            <w:r w:rsidRPr="00DE4E87">
              <w:rPr>
                <w:sz w:val="16"/>
                <w:szCs w:val="16"/>
              </w:rPr>
              <w:t>0,8</w:t>
            </w:r>
          </w:p>
        </w:tc>
        <w:tc>
          <w:tcPr>
            <w:tcW w:w="1418" w:type="dxa"/>
          </w:tcPr>
          <w:p w:rsidR="00FA520F" w:rsidRPr="00E97014" w:rsidRDefault="0065174B" w:rsidP="00E97014">
            <w:r w:rsidRPr="00DE4E87">
              <w:rPr>
                <w:sz w:val="16"/>
                <w:szCs w:val="16"/>
              </w:rPr>
              <w:t>14</w:t>
            </w:r>
            <w:r w:rsidRPr="00DE4E87">
              <w:rPr>
                <w:sz w:val="16"/>
                <w:szCs w:val="16"/>
                <w:lang w:val="en-US"/>
              </w:rPr>
              <w:t>/20</w:t>
            </w:r>
            <w:r w:rsidR="00E97014">
              <w:rPr>
                <w:sz w:val="16"/>
                <w:szCs w:val="16"/>
              </w:rPr>
              <w:t xml:space="preserve">*100% </w:t>
            </w:r>
            <w:r w:rsidRPr="00DE4E87">
              <w:rPr>
                <w:sz w:val="16"/>
                <w:szCs w:val="16"/>
                <w:lang w:val="en-US"/>
              </w:rPr>
              <w:t>=</w:t>
            </w:r>
            <w:r w:rsidR="00E97014">
              <w:rPr>
                <w:sz w:val="16"/>
                <w:szCs w:val="16"/>
              </w:rPr>
              <w:t xml:space="preserve"> 70%</w:t>
            </w:r>
          </w:p>
        </w:tc>
        <w:tc>
          <w:tcPr>
            <w:tcW w:w="1417" w:type="dxa"/>
          </w:tcPr>
          <w:p w:rsidR="00FA520F" w:rsidRPr="00E97014" w:rsidRDefault="0065174B" w:rsidP="00FA520F">
            <w:r w:rsidRPr="00DE4E87">
              <w:rPr>
                <w:sz w:val="16"/>
                <w:szCs w:val="16"/>
                <w:lang w:val="en-US"/>
              </w:rPr>
              <w:t>15/20</w:t>
            </w:r>
            <w:r w:rsidR="00E97014">
              <w:rPr>
                <w:sz w:val="16"/>
                <w:szCs w:val="16"/>
              </w:rPr>
              <w:t>*100%</w:t>
            </w:r>
            <w:r w:rsidR="00E97014">
              <w:rPr>
                <w:sz w:val="16"/>
                <w:szCs w:val="16"/>
                <w:lang w:val="en-US"/>
              </w:rPr>
              <w:t>=</w:t>
            </w:r>
            <w:r w:rsidRPr="00DE4E87">
              <w:rPr>
                <w:sz w:val="16"/>
                <w:szCs w:val="16"/>
                <w:lang w:val="en-US"/>
              </w:rPr>
              <w:t>75</w:t>
            </w:r>
            <w:r w:rsidR="00E97014">
              <w:rPr>
                <w:sz w:val="16"/>
                <w:szCs w:val="16"/>
              </w:rPr>
              <w:t>%</w:t>
            </w:r>
          </w:p>
        </w:tc>
        <w:tc>
          <w:tcPr>
            <w:tcW w:w="1418" w:type="dxa"/>
          </w:tcPr>
          <w:p w:rsidR="00FA520F" w:rsidRPr="00DE551E" w:rsidRDefault="00DE551E" w:rsidP="00FA520F">
            <w:pPr>
              <w:rPr>
                <w:sz w:val="16"/>
                <w:szCs w:val="16"/>
              </w:rPr>
            </w:pPr>
            <w:r w:rsidRPr="00DE551E">
              <w:rPr>
                <w:sz w:val="16"/>
                <w:szCs w:val="16"/>
              </w:rPr>
              <w:t>-3-3-3+7+4+1++5+5-3+0+5+6+6+4+8-2+4+6+4+6=57</w:t>
            </w:r>
          </w:p>
        </w:tc>
        <w:tc>
          <w:tcPr>
            <w:tcW w:w="2976" w:type="dxa"/>
          </w:tcPr>
          <w:p w:rsidR="00FA520F" w:rsidRDefault="0065174B" w:rsidP="00FA520F">
            <w:r>
              <w:rPr>
                <w:noProof/>
              </w:rPr>
              <w:drawing>
                <wp:inline distT="0" distB="0" distL="0" distR="0">
                  <wp:extent cx="1709348" cy="605028"/>
                  <wp:effectExtent l="19050" t="0" r="5152" b="0"/>
                  <wp:docPr id="3" name="Рисунок 1" descr="C:\Users\Диана\Desktop\seqmutant_04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ана\Desktop\seqmutant_04_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897" cy="605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520F" w:rsidRDefault="00FA520F" w:rsidP="00FA520F"/>
    <w:p w:rsidR="00077745" w:rsidRPr="00F04342" w:rsidRDefault="00077745" w:rsidP="00077745">
      <w:pPr>
        <w:jc w:val="center"/>
        <w:rPr>
          <w:rFonts w:ascii="Times New Roman" w:hAnsi="Times New Roman" w:cs="Times New Roman"/>
          <w:u w:val="single"/>
        </w:rPr>
      </w:pPr>
      <w:r w:rsidRPr="00F04342">
        <w:rPr>
          <w:rFonts w:ascii="Times New Roman" w:hAnsi="Times New Roman" w:cs="Times New Roman"/>
          <w:b/>
        </w:rPr>
        <w:t xml:space="preserve">Выравнивание последовательностей белка </w:t>
      </w:r>
      <w:r w:rsidRPr="00F04342">
        <w:rPr>
          <w:rFonts w:ascii="Times New Roman" w:hAnsi="Times New Roman" w:cs="Times New Roman"/>
          <w:b/>
          <w:lang w:val="en-US"/>
        </w:rPr>
        <w:t>URHG</w:t>
      </w:r>
      <w:r w:rsidRPr="00F04342">
        <w:rPr>
          <w:rFonts w:ascii="Times New Roman" w:hAnsi="Times New Roman" w:cs="Times New Roman"/>
          <w:b/>
        </w:rPr>
        <w:t>2_</w:t>
      </w:r>
      <w:r w:rsidRPr="00F04342">
        <w:rPr>
          <w:rFonts w:ascii="Times New Roman" w:hAnsi="Times New Roman" w:cs="Times New Roman"/>
          <w:b/>
          <w:lang w:val="en-US"/>
        </w:rPr>
        <w:t>BACSU</w:t>
      </w:r>
      <w:r w:rsidRPr="00F04342">
        <w:rPr>
          <w:rFonts w:ascii="Times New Roman" w:hAnsi="Times New Roman" w:cs="Times New Roman"/>
          <w:b/>
        </w:rPr>
        <w:t xml:space="preserve"> и его </w:t>
      </w:r>
      <w:proofErr w:type="spellStart"/>
      <w:r w:rsidRPr="00F04342">
        <w:rPr>
          <w:rFonts w:ascii="Times New Roman" w:hAnsi="Times New Roman" w:cs="Times New Roman"/>
          <w:b/>
        </w:rPr>
        <w:t>ортологов</w:t>
      </w:r>
      <w:proofErr w:type="spellEnd"/>
      <w:r w:rsidRPr="00F04342">
        <w:rPr>
          <w:rFonts w:ascii="Times New Roman" w:hAnsi="Times New Roman" w:cs="Times New Roman"/>
          <w:u w:val="single"/>
        </w:rPr>
        <w:t>.</w:t>
      </w:r>
    </w:p>
    <w:p w:rsidR="00077745" w:rsidRPr="00F04342" w:rsidRDefault="00077745" w:rsidP="00F04342">
      <w:pPr>
        <w:ind w:firstLine="709"/>
        <w:jc w:val="both"/>
        <w:rPr>
          <w:rFonts w:ascii="Times New Roman" w:hAnsi="Times New Roman" w:cs="Times New Roman"/>
        </w:rPr>
      </w:pPr>
      <w:r w:rsidRPr="00F04342">
        <w:rPr>
          <w:rFonts w:ascii="Times New Roman" w:hAnsi="Times New Roman" w:cs="Times New Roman"/>
        </w:rPr>
        <w:t xml:space="preserve">Информация о </w:t>
      </w:r>
      <w:proofErr w:type="spellStart"/>
      <w:r w:rsidRPr="00F04342">
        <w:rPr>
          <w:rFonts w:ascii="Times New Roman" w:hAnsi="Times New Roman" w:cs="Times New Roman"/>
        </w:rPr>
        <w:t>попарном</w:t>
      </w:r>
      <w:proofErr w:type="spellEnd"/>
      <w:r w:rsidRPr="00F04342">
        <w:rPr>
          <w:rFonts w:ascii="Times New Roman" w:hAnsi="Times New Roman" w:cs="Times New Roman"/>
        </w:rPr>
        <w:t xml:space="preserve"> выравнивании белков расположена в файлах  </w:t>
      </w:r>
      <w:proofErr w:type="spellStart"/>
      <w:r w:rsidRPr="00F04342">
        <w:rPr>
          <w:rFonts w:ascii="Times New Roman" w:hAnsi="Times New Roman" w:cs="Times New Roman"/>
          <w:lang w:val="en-US"/>
        </w:rPr>
        <w:t>ortology</w:t>
      </w:r>
      <w:proofErr w:type="spellEnd"/>
      <w:r w:rsidRPr="00F04342">
        <w:rPr>
          <w:rFonts w:ascii="Times New Roman" w:hAnsi="Times New Roman" w:cs="Times New Roman"/>
        </w:rPr>
        <w:t>2.</w:t>
      </w:r>
      <w:proofErr w:type="spellStart"/>
      <w:r w:rsidRPr="00F04342">
        <w:rPr>
          <w:rFonts w:ascii="Times New Roman" w:hAnsi="Times New Roman" w:cs="Times New Roman"/>
          <w:lang w:val="en-US"/>
        </w:rPr>
        <w:t>infoalign</w:t>
      </w:r>
      <w:proofErr w:type="spellEnd"/>
      <w:r w:rsidRPr="00F04342">
        <w:rPr>
          <w:rFonts w:ascii="Times New Roman" w:hAnsi="Times New Roman" w:cs="Times New Roman"/>
        </w:rPr>
        <w:t xml:space="preserve">, </w:t>
      </w:r>
      <w:proofErr w:type="spellStart"/>
      <w:r w:rsidRPr="00F04342">
        <w:rPr>
          <w:rFonts w:ascii="Times New Roman" w:hAnsi="Times New Roman" w:cs="Times New Roman"/>
          <w:lang w:val="en-US"/>
        </w:rPr>
        <w:t>ortology</w:t>
      </w:r>
      <w:proofErr w:type="spellEnd"/>
      <w:r w:rsidRPr="00F04342">
        <w:rPr>
          <w:rFonts w:ascii="Times New Roman" w:hAnsi="Times New Roman" w:cs="Times New Roman"/>
        </w:rPr>
        <w:t>3.</w:t>
      </w:r>
      <w:proofErr w:type="spellStart"/>
      <w:r w:rsidRPr="00F04342">
        <w:rPr>
          <w:rFonts w:ascii="Times New Roman" w:hAnsi="Times New Roman" w:cs="Times New Roman"/>
          <w:lang w:val="en-US"/>
        </w:rPr>
        <w:t>infoalign</w:t>
      </w:r>
      <w:proofErr w:type="spellEnd"/>
      <w:r w:rsidRPr="00F04342">
        <w:rPr>
          <w:rFonts w:ascii="Times New Roman" w:hAnsi="Times New Roman" w:cs="Times New Roman"/>
        </w:rPr>
        <w:t xml:space="preserve">, </w:t>
      </w:r>
      <w:proofErr w:type="spellStart"/>
      <w:r w:rsidRPr="00F04342">
        <w:rPr>
          <w:rFonts w:ascii="Times New Roman" w:hAnsi="Times New Roman" w:cs="Times New Roman"/>
          <w:lang w:val="en-US"/>
        </w:rPr>
        <w:t>ortology</w:t>
      </w:r>
      <w:proofErr w:type="spellEnd"/>
      <w:r w:rsidRPr="00F04342">
        <w:rPr>
          <w:rFonts w:ascii="Times New Roman" w:hAnsi="Times New Roman" w:cs="Times New Roman"/>
        </w:rPr>
        <w:t>4.</w:t>
      </w:r>
      <w:proofErr w:type="spellStart"/>
      <w:r w:rsidRPr="00F04342">
        <w:rPr>
          <w:rFonts w:ascii="Times New Roman" w:hAnsi="Times New Roman" w:cs="Times New Roman"/>
          <w:lang w:val="en-US"/>
        </w:rPr>
        <w:t>infoalign</w:t>
      </w:r>
      <w:proofErr w:type="spellEnd"/>
      <w:r w:rsidRPr="00F04342">
        <w:rPr>
          <w:rFonts w:ascii="Times New Roman" w:hAnsi="Times New Roman" w:cs="Times New Roman"/>
        </w:rPr>
        <w:t xml:space="preserve">, соответственно.  Проект </w:t>
      </w:r>
      <w:proofErr w:type="spellStart"/>
      <w:r w:rsidRPr="00F04342">
        <w:rPr>
          <w:rFonts w:ascii="Times New Roman" w:hAnsi="Times New Roman" w:cs="Times New Roman"/>
          <w:lang w:val="en-US"/>
        </w:rPr>
        <w:t>JalView</w:t>
      </w:r>
      <w:proofErr w:type="spellEnd"/>
      <w:r w:rsidRPr="00F04342">
        <w:rPr>
          <w:rFonts w:ascii="Times New Roman" w:hAnsi="Times New Roman" w:cs="Times New Roman"/>
        </w:rPr>
        <w:t xml:space="preserve"> сохранен в файле </w:t>
      </w:r>
      <w:r w:rsidR="00F04342" w:rsidRPr="00F04342">
        <w:rPr>
          <w:rFonts w:ascii="Times New Roman" w:hAnsi="Times New Roman" w:cs="Times New Roman"/>
          <w:lang w:val="en-US"/>
        </w:rPr>
        <w:t>protein</w:t>
      </w:r>
      <w:r w:rsidR="00F04342" w:rsidRPr="00F04342">
        <w:rPr>
          <w:rFonts w:ascii="Times New Roman" w:hAnsi="Times New Roman" w:cs="Times New Roman"/>
        </w:rPr>
        <w:t>.</w:t>
      </w:r>
      <w:r w:rsidR="00F04342" w:rsidRPr="00F04342">
        <w:rPr>
          <w:rFonts w:ascii="Times New Roman" w:hAnsi="Times New Roman" w:cs="Times New Roman"/>
          <w:lang w:val="en-US"/>
        </w:rPr>
        <w:t>jar</w:t>
      </w:r>
      <w:r w:rsidR="00F04342" w:rsidRPr="00F04342">
        <w:rPr>
          <w:rFonts w:ascii="Times New Roman" w:hAnsi="Times New Roman" w:cs="Times New Roman"/>
        </w:rPr>
        <w:t xml:space="preserve">. Все результаты в папке </w:t>
      </w:r>
      <w:r w:rsidR="00F04342" w:rsidRPr="00F04342">
        <w:rPr>
          <w:rFonts w:ascii="Times New Roman" w:hAnsi="Times New Roman" w:cs="Times New Roman"/>
          <w:lang w:val="en-US"/>
        </w:rPr>
        <w:t>term</w:t>
      </w:r>
      <w:r w:rsidR="00F04342" w:rsidRPr="00F04342">
        <w:rPr>
          <w:rFonts w:ascii="Times New Roman" w:hAnsi="Times New Roman" w:cs="Times New Roman"/>
        </w:rPr>
        <w:t>2/</w:t>
      </w:r>
      <w:r w:rsidR="00F04342" w:rsidRPr="00F04342">
        <w:rPr>
          <w:rFonts w:ascii="Times New Roman" w:hAnsi="Times New Roman" w:cs="Times New Roman"/>
          <w:lang w:val="en-US"/>
        </w:rPr>
        <w:t>block</w:t>
      </w:r>
      <w:r w:rsidR="00F04342" w:rsidRPr="00F04342">
        <w:rPr>
          <w:rFonts w:ascii="Times New Roman" w:hAnsi="Times New Roman" w:cs="Times New Roman"/>
        </w:rPr>
        <w:t>2/</w:t>
      </w:r>
      <w:r w:rsidR="00F04342" w:rsidRPr="00F04342">
        <w:rPr>
          <w:rFonts w:ascii="Times New Roman" w:hAnsi="Times New Roman" w:cs="Times New Roman"/>
          <w:lang w:val="en-US"/>
        </w:rPr>
        <w:t>pr</w:t>
      </w:r>
      <w:r w:rsidR="00F04342" w:rsidRPr="00F04342">
        <w:rPr>
          <w:rFonts w:ascii="Times New Roman" w:hAnsi="Times New Roman" w:cs="Times New Roman"/>
        </w:rPr>
        <w:t>5.</w:t>
      </w:r>
    </w:p>
    <w:sectPr w:rsidR="00077745" w:rsidRPr="00F04342" w:rsidSect="00DC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FA520F"/>
    <w:rsid w:val="00077745"/>
    <w:rsid w:val="002044B6"/>
    <w:rsid w:val="0044176B"/>
    <w:rsid w:val="004E47F6"/>
    <w:rsid w:val="0065174B"/>
    <w:rsid w:val="00830869"/>
    <w:rsid w:val="008552FC"/>
    <w:rsid w:val="008A25B7"/>
    <w:rsid w:val="008F715A"/>
    <w:rsid w:val="00BA6DF2"/>
    <w:rsid w:val="00BC6013"/>
    <w:rsid w:val="00DC62B9"/>
    <w:rsid w:val="00DE4E87"/>
    <w:rsid w:val="00DE551E"/>
    <w:rsid w:val="00E97014"/>
    <w:rsid w:val="00F04342"/>
    <w:rsid w:val="00F96929"/>
    <w:rsid w:val="00FA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10</cp:revision>
  <dcterms:created xsi:type="dcterms:W3CDTF">2013-04-05T21:53:00Z</dcterms:created>
  <dcterms:modified xsi:type="dcterms:W3CDTF">2013-04-16T18:25:00Z</dcterms:modified>
</cp:coreProperties>
</file>