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F" w:rsidRPr="00A4688F" w:rsidRDefault="00F41D62" w:rsidP="00A4688F"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  <w:bookmarkStart w:id="0" w:name="_GoBack"/>
      <w:bookmarkEnd w:id="0"/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Pr="007122E7" w:rsidRDefault="00386CC2" w:rsidP="00064869">
            <w:pPr>
              <w:jc w:val="center"/>
            </w:pPr>
            <w:r>
              <w:t>0</w:t>
            </w:r>
            <w:r w:rsidR="007122E7">
              <w:t>-10</w:t>
            </w:r>
          </w:p>
        </w:tc>
        <w:tc>
          <w:tcPr>
            <w:tcW w:w="1275" w:type="dxa"/>
          </w:tcPr>
          <w:p w:rsidR="00386CC2" w:rsidRDefault="00822DA9" w:rsidP="00822DA9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7A788A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386CC2" w:rsidRDefault="007A788A" w:rsidP="00386CC2">
            <w:pPr>
              <w:jc w:val="center"/>
            </w:pPr>
            <w:r>
              <w:t>Можно четко определить максимумы двух слагаемых функции</w:t>
            </w:r>
          </w:p>
        </w:tc>
      </w:tr>
      <w:tr w:rsidR="00B21E86" w:rsidTr="00CF3F78">
        <w:tc>
          <w:tcPr>
            <w:tcW w:w="1277" w:type="dxa"/>
          </w:tcPr>
          <w:p w:rsidR="00386CC2" w:rsidRPr="00584427" w:rsidRDefault="004957E9" w:rsidP="004957E9">
            <w:pPr>
              <w:jc w:val="center"/>
            </w:pPr>
            <w:r>
              <w:t>0 - 15</w:t>
            </w:r>
          </w:p>
        </w:tc>
        <w:tc>
          <w:tcPr>
            <w:tcW w:w="1275" w:type="dxa"/>
          </w:tcPr>
          <w:p w:rsidR="00386CC2" w:rsidRDefault="00822DA9" w:rsidP="00386CC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CC2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584427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386CC2" w:rsidRPr="00584427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386CC2" w:rsidRDefault="007A788A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B21E86" w:rsidRPr="00584427" w:rsidRDefault="004957E9" w:rsidP="00386CC2">
            <w:pPr>
              <w:jc w:val="center"/>
            </w:pPr>
            <w:r>
              <w:t>0 - 20</w:t>
            </w:r>
          </w:p>
        </w:tc>
        <w:tc>
          <w:tcPr>
            <w:tcW w:w="1275" w:type="dxa"/>
          </w:tcPr>
          <w:p w:rsidR="00B21E86" w:rsidRDefault="00822DA9" w:rsidP="00386CC2">
            <w:pPr>
              <w:jc w:val="center"/>
            </w:pPr>
            <w:r>
              <w:t>1,5</w:t>
            </w:r>
          </w:p>
        </w:tc>
        <w:tc>
          <w:tcPr>
            <w:tcW w:w="993" w:type="dxa"/>
          </w:tcPr>
          <w:p w:rsidR="00B21E86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B21E86" w:rsidRDefault="004957E9" w:rsidP="004957E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E86" w:rsidRDefault="004957E9" w:rsidP="004957E9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21E86" w:rsidRDefault="007A788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21E86" w:rsidRDefault="00B21E86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Default="004957E9" w:rsidP="00386CC2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386CC2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CC2" w:rsidRDefault="004957E9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386CC2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386CC2" w:rsidRDefault="007A788A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86CC2" w:rsidRDefault="007A788A" w:rsidP="00386CC2">
            <w:pPr>
              <w:jc w:val="center"/>
            </w:pPr>
            <w:r>
              <w:t xml:space="preserve">Восстановленная функция полностью совпадает с </w:t>
            </w:r>
            <w:proofErr w:type="gramStart"/>
            <w:r>
              <w:t>исходной</w:t>
            </w:r>
            <w:proofErr w:type="gramEnd"/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отлично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отлично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хорошо</w:t>
            </w:r>
          </w:p>
        </w:tc>
        <w:tc>
          <w:tcPr>
            <w:tcW w:w="1587" w:type="dxa"/>
          </w:tcPr>
          <w:p w:rsidR="004957E9" w:rsidRDefault="007A788A" w:rsidP="00386CC2">
            <w:pPr>
              <w:jc w:val="center"/>
            </w:pPr>
            <w:r>
              <w:t>Появляются небольшие пики, которые можно было бы принять за еще один атом (водород)</w:t>
            </w: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отлично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4957E9" w:rsidRDefault="007A788A" w:rsidP="00386CC2">
            <w:pPr>
              <w:jc w:val="center"/>
            </w:pPr>
            <w:r>
              <w:t>Очень много разных пиков</w:t>
            </w: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957E9" w:rsidP="00BA1660">
            <w:pPr>
              <w:jc w:val="center"/>
            </w:pPr>
            <w:r>
              <w:t>0 - 30</w:t>
            </w:r>
          </w:p>
        </w:tc>
        <w:tc>
          <w:tcPr>
            <w:tcW w:w="1275" w:type="dxa"/>
          </w:tcPr>
          <w:p w:rsidR="004957E9" w:rsidRDefault="00822DA9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4957E9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1000" w:type="dxa"/>
            <w:gridSpan w:val="7"/>
          </w:tcPr>
          <w:p w:rsidR="004957E9" w:rsidRDefault="004957E9" w:rsidP="00386CC2">
            <w:pPr>
              <w:jc w:val="center"/>
            </w:pPr>
            <w:r>
              <w:t>Неполный набор гармоник</w:t>
            </w:r>
          </w:p>
        </w:tc>
      </w:tr>
      <w:tr w:rsidR="004957E9" w:rsidTr="00CF3F78">
        <w:tc>
          <w:tcPr>
            <w:tcW w:w="1277" w:type="dxa"/>
          </w:tcPr>
          <w:p w:rsidR="004957E9" w:rsidRDefault="004957E9" w:rsidP="00386CC2">
            <w:pPr>
              <w:jc w:val="center"/>
            </w:pPr>
            <w:r>
              <w:t>1</w:t>
            </w:r>
            <w:r>
              <w:rPr>
                <w:lang w:val="en-US"/>
              </w:rPr>
              <w:t>–</w:t>
            </w:r>
            <w:r w:rsidR="00BF6CD6">
              <w:t>30</w:t>
            </w:r>
          </w:p>
        </w:tc>
        <w:tc>
          <w:tcPr>
            <w:tcW w:w="1275" w:type="dxa"/>
          </w:tcPr>
          <w:p w:rsidR="004957E9" w:rsidRDefault="007A788A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Pr="00BF6CD6" w:rsidRDefault="0043322C" w:rsidP="0043322C">
            <w:pPr>
              <w:jc w:val="center"/>
            </w:pPr>
            <w:r>
              <w:t>96,7</w:t>
            </w:r>
          </w:p>
        </w:tc>
        <w:tc>
          <w:tcPr>
            <w:tcW w:w="1842" w:type="dxa"/>
          </w:tcPr>
          <w:p w:rsidR="004957E9" w:rsidRDefault="004957E9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Pr="00B21E86" w:rsidRDefault="007A788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4957E9" w:rsidRDefault="007A788A" w:rsidP="00386CC2">
            <w:pPr>
              <w:jc w:val="center"/>
            </w:pPr>
            <w:r>
              <w:t>Высота пиков ниже</w:t>
            </w:r>
          </w:p>
        </w:tc>
      </w:tr>
      <w:tr w:rsidR="00BF6CD6" w:rsidTr="00CF3F78">
        <w:tc>
          <w:tcPr>
            <w:tcW w:w="1277" w:type="dxa"/>
          </w:tcPr>
          <w:p w:rsidR="00BF6CD6" w:rsidRDefault="00BF6CD6" w:rsidP="00386CC2">
            <w:pPr>
              <w:jc w:val="center"/>
            </w:pPr>
            <w:r>
              <w:t>2-30</w:t>
            </w:r>
          </w:p>
        </w:tc>
        <w:tc>
          <w:tcPr>
            <w:tcW w:w="1275" w:type="dxa"/>
          </w:tcPr>
          <w:p w:rsidR="00BF6CD6" w:rsidRDefault="007A788A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F6CD6" w:rsidRPr="0043322C" w:rsidRDefault="0043322C" w:rsidP="00386CC2">
            <w:pPr>
              <w:jc w:val="center"/>
            </w:pPr>
            <w:r>
              <w:t>93,5</w:t>
            </w:r>
          </w:p>
        </w:tc>
        <w:tc>
          <w:tcPr>
            <w:tcW w:w="1842" w:type="dxa"/>
          </w:tcPr>
          <w:p w:rsidR="00BF6CD6" w:rsidRDefault="00FA537C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F6CD6" w:rsidRDefault="00FA537C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BF6CD6" w:rsidRPr="00B21E86" w:rsidRDefault="007A788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BF6CD6" w:rsidRDefault="007A788A" w:rsidP="00386CC2">
            <w:pPr>
              <w:jc w:val="center"/>
            </w:pPr>
            <w:r>
              <w:t>Высота пиков ниже и восстановленная функция прогибается вниз</w:t>
            </w:r>
          </w:p>
        </w:tc>
      </w:tr>
      <w:tr w:rsidR="004957E9" w:rsidTr="00CF3F78">
        <w:tc>
          <w:tcPr>
            <w:tcW w:w="1277" w:type="dxa"/>
          </w:tcPr>
          <w:p w:rsidR="004957E9" w:rsidRPr="00BF6CD6" w:rsidRDefault="0043322C" w:rsidP="00386CC2">
            <w:pPr>
              <w:jc w:val="center"/>
            </w:pPr>
            <w:r>
              <w:t>0</w:t>
            </w:r>
            <w:r w:rsidR="004957E9">
              <w:rPr>
                <w:lang w:val="en-US"/>
              </w:rPr>
              <w:t>–</w:t>
            </w:r>
            <w:r>
              <w:t>3, 8-30</w:t>
            </w:r>
          </w:p>
        </w:tc>
        <w:tc>
          <w:tcPr>
            <w:tcW w:w="1275" w:type="dxa"/>
          </w:tcPr>
          <w:p w:rsidR="004957E9" w:rsidRDefault="007A788A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Pr="0043322C" w:rsidRDefault="0043322C" w:rsidP="00386CC2">
            <w:pPr>
              <w:jc w:val="center"/>
            </w:pPr>
            <w:r>
              <w:t>87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43322C" w:rsidP="00064869">
            <w:pPr>
              <w:jc w:val="center"/>
            </w:pPr>
            <w:r>
              <w:t>0</w:t>
            </w:r>
            <w:r w:rsidR="004957E9">
              <w:rPr>
                <w:lang w:val="en-US"/>
              </w:rPr>
              <w:t>–</w:t>
            </w:r>
            <w:r w:rsidR="00BF6CD6">
              <w:t>6</w:t>
            </w:r>
            <w:r w:rsidR="004957E9">
              <w:t>,</w:t>
            </w:r>
            <w:r w:rsidR="00BF6CD6">
              <w:t xml:space="preserve"> </w:t>
            </w:r>
            <w:r>
              <w:t xml:space="preserve">10-20, </w:t>
            </w:r>
            <w:r w:rsidR="00BF6CD6">
              <w:t>25-30</w:t>
            </w:r>
          </w:p>
        </w:tc>
        <w:tc>
          <w:tcPr>
            <w:tcW w:w="1275" w:type="dxa"/>
          </w:tcPr>
          <w:p w:rsidR="004957E9" w:rsidRDefault="007A788A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5A06BA" w:rsidP="00386CC2">
            <w:pPr>
              <w:jc w:val="center"/>
            </w:pPr>
            <w:r>
              <w:t>77,4</w:t>
            </w:r>
          </w:p>
        </w:tc>
        <w:tc>
          <w:tcPr>
            <w:tcW w:w="1842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4957E9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  <w:tr w:rsidR="004957E9" w:rsidTr="00CF3F78">
        <w:tc>
          <w:tcPr>
            <w:tcW w:w="1277" w:type="dxa"/>
          </w:tcPr>
          <w:p w:rsidR="004957E9" w:rsidRDefault="00BF6CD6" w:rsidP="00386CC2">
            <w:pPr>
              <w:jc w:val="center"/>
            </w:pPr>
            <w:r>
              <w:t>0-15, 30</w:t>
            </w:r>
          </w:p>
        </w:tc>
        <w:tc>
          <w:tcPr>
            <w:tcW w:w="1275" w:type="dxa"/>
          </w:tcPr>
          <w:p w:rsidR="004957E9" w:rsidRDefault="007A788A" w:rsidP="00386CC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57E9" w:rsidRDefault="005A06BA" w:rsidP="00386CC2">
            <w:pPr>
              <w:jc w:val="center"/>
            </w:pPr>
            <w:r>
              <w:t>54,83</w:t>
            </w:r>
          </w:p>
        </w:tc>
        <w:tc>
          <w:tcPr>
            <w:tcW w:w="1842" w:type="dxa"/>
          </w:tcPr>
          <w:p w:rsidR="004957E9" w:rsidRDefault="00BF6CD6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57E9" w:rsidRDefault="00BF6CD6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4957E9" w:rsidRDefault="007A788A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4957E9" w:rsidRDefault="004957E9" w:rsidP="00386CC2">
            <w:pPr>
              <w:jc w:val="center"/>
            </w:pPr>
          </w:p>
        </w:tc>
      </w:tr>
    </w:tbl>
    <w:p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64869"/>
    <w:rsid w:val="000839EE"/>
    <w:rsid w:val="000B39C8"/>
    <w:rsid w:val="001E171B"/>
    <w:rsid w:val="0024694A"/>
    <w:rsid w:val="00386CC2"/>
    <w:rsid w:val="003C0DE6"/>
    <w:rsid w:val="00430D78"/>
    <w:rsid w:val="0043322C"/>
    <w:rsid w:val="004957E9"/>
    <w:rsid w:val="00533C21"/>
    <w:rsid w:val="00584427"/>
    <w:rsid w:val="005A06BA"/>
    <w:rsid w:val="007122E7"/>
    <w:rsid w:val="007A788A"/>
    <w:rsid w:val="00822DA9"/>
    <w:rsid w:val="00894661"/>
    <w:rsid w:val="00A4688F"/>
    <w:rsid w:val="00A81111"/>
    <w:rsid w:val="00A8270D"/>
    <w:rsid w:val="00B21E86"/>
    <w:rsid w:val="00BF6CD6"/>
    <w:rsid w:val="00CB168B"/>
    <w:rsid w:val="00CF3F78"/>
    <w:rsid w:val="00E72FEE"/>
    <w:rsid w:val="00F41D62"/>
    <w:rsid w:val="00F76C38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TOSHIBA</cp:lastModifiedBy>
  <cp:revision>11</cp:revision>
  <dcterms:created xsi:type="dcterms:W3CDTF">2013-10-04T11:43:00Z</dcterms:created>
  <dcterms:modified xsi:type="dcterms:W3CDTF">2017-11-06T18:28:00Z</dcterms:modified>
</cp:coreProperties>
</file>