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50" w:rsidRDefault="00912755" w:rsidP="00912755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912755">
        <w:rPr>
          <w:rFonts w:asciiTheme="majorHAnsi" w:hAnsiTheme="majorHAnsi"/>
          <w:b/>
          <w:sz w:val="40"/>
          <w:szCs w:val="40"/>
          <w:u w:val="single"/>
        </w:rPr>
        <w:t>Предсказание парных выравниваний</w:t>
      </w:r>
    </w:p>
    <w:p w:rsidR="00912755" w:rsidRDefault="00912755" w:rsidP="00912755">
      <w:p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Задание 1.</w:t>
      </w:r>
      <w:r>
        <w:rPr>
          <w:rFonts w:asciiTheme="majorHAnsi" w:hAnsiTheme="majorHAnsi"/>
          <w:sz w:val="28"/>
          <w:szCs w:val="28"/>
          <w:u w:val="single"/>
        </w:rPr>
        <w:t xml:space="preserve"> </w:t>
      </w:r>
    </w:p>
    <w:p w:rsidR="00ED4D9E" w:rsidRPr="00ED4D9E" w:rsidRDefault="00912755" w:rsidP="00912755">
      <w:r>
        <w:t>Для этого практикума было выбрано выравнивание из восьмого практикума</w:t>
      </w:r>
      <w:proofErr w:type="gramStart"/>
      <w:r>
        <w:t>.</w:t>
      </w:r>
      <w:r w:rsidR="00ED4D9E">
        <w:t>(</w:t>
      </w:r>
      <w:proofErr w:type="gramEnd"/>
      <w:r w:rsidR="00ED4D9E">
        <w:t xml:space="preserve">в проекте </w:t>
      </w:r>
    </w:p>
    <w:p w:rsidR="00912755" w:rsidRPr="00566C98" w:rsidRDefault="003C7F26" w:rsidP="00912755">
      <w:proofErr w:type="gramStart"/>
      <w:r>
        <w:rPr>
          <w:lang w:val="en-US"/>
        </w:rPr>
        <w:t>o</w:t>
      </w:r>
      <w:proofErr w:type="spellStart"/>
      <w:r>
        <w:t>кно</w:t>
      </w:r>
      <w:proofErr w:type="spellEnd"/>
      <w:proofErr w:type="gramEnd"/>
      <w:r w:rsidRPr="00566C98">
        <w:t xml:space="preserve"> </w:t>
      </w:r>
      <w:r w:rsidR="00ED4D9E" w:rsidRPr="00ED4D9E">
        <w:t>“</w:t>
      </w:r>
      <w:r w:rsidR="00ED4D9E">
        <w:rPr>
          <w:lang w:val="en-US"/>
        </w:rPr>
        <w:t>all</w:t>
      </w:r>
      <w:r w:rsidR="00ED4D9E" w:rsidRPr="00ED4D9E">
        <w:t>_</w:t>
      </w:r>
      <w:proofErr w:type="spellStart"/>
      <w:r w:rsidR="00ED4D9E">
        <w:rPr>
          <w:lang w:val="en-US"/>
        </w:rPr>
        <w:t>seq</w:t>
      </w:r>
      <w:proofErr w:type="spellEnd"/>
      <w:r w:rsidR="00ED4D9E" w:rsidRPr="00566C98">
        <w:t>”)</w:t>
      </w:r>
    </w:p>
    <w:p w:rsidR="00912755" w:rsidRPr="00566C98" w:rsidRDefault="00912755" w:rsidP="00912755">
      <w:r>
        <w:t xml:space="preserve">Из всего выравнивания наименее гомологичными последовательностями оказались </w:t>
      </w:r>
    </w:p>
    <w:p w:rsidR="00912755" w:rsidRPr="00566C98" w:rsidRDefault="00912755" w:rsidP="00912755">
      <w:proofErr w:type="gramStart"/>
      <w:r>
        <w:rPr>
          <w:lang w:val="en-US"/>
        </w:rPr>
        <w:t>BREBN</w:t>
      </w:r>
      <w:r w:rsidRPr="00912755">
        <w:t xml:space="preserve"> </w:t>
      </w:r>
      <w:r>
        <w:t xml:space="preserve">и </w:t>
      </w:r>
      <w:r>
        <w:rPr>
          <w:lang w:val="en-US"/>
        </w:rPr>
        <w:t>ETHHY</w:t>
      </w:r>
      <w:r w:rsidRPr="00912755">
        <w:t>.</w:t>
      </w:r>
      <w:proofErr w:type="gramEnd"/>
      <w:r>
        <w:t xml:space="preserve"> </w:t>
      </w:r>
      <w:proofErr w:type="gramStart"/>
      <w:r>
        <w:t xml:space="preserve">Найдены они с помощь команды </w:t>
      </w:r>
      <w:r>
        <w:rPr>
          <w:lang w:val="en-US"/>
        </w:rPr>
        <w:t>Principal</w:t>
      </w:r>
      <w:r w:rsidRPr="00912755">
        <w:t xml:space="preserve"> </w:t>
      </w:r>
      <w:r>
        <w:rPr>
          <w:lang w:val="en-US"/>
        </w:rPr>
        <w:t>component</w:t>
      </w:r>
      <w:r w:rsidRPr="00912755">
        <w:t xml:space="preserve"> </w:t>
      </w:r>
      <w:r>
        <w:rPr>
          <w:lang w:val="en-US"/>
        </w:rPr>
        <w:t>analysis</w:t>
      </w:r>
      <w:r w:rsidRPr="00912755">
        <w:t xml:space="preserve">, </w:t>
      </w:r>
      <w:r>
        <w:t>наиболее отдаленный точки выбраны на глаз.</w:t>
      </w:r>
      <w:proofErr w:type="gramEnd"/>
    </w:p>
    <w:p w:rsidR="00ED4D9E" w:rsidRDefault="00ED4D9E" w:rsidP="00ED4D9E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Задание 2.</w:t>
      </w:r>
    </w:p>
    <w:p w:rsidR="00ED4D9E" w:rsidRPr="00566C98" w:rsidRDefault="00ED4D9E" w:rsidP="00ED4D9E">
      <w:r>
        <w:t xml:space="preserve">Результат удаления лишних последовательностей представлен в проекте в окне </w:t>
      </w:r>
      <w:r w:rsidRPr="00ED4D9E">
        <w:t>“</w:t>
      </w:r>
      <w:r>
        <w:rPr>
          <w:lang w:val="en-US"/>
        </w:rPr>
        <w:t>pair</w:t>
      </w:r>
      <w:r w:rsidRPr="00ED4D9E">
        <w:t>_</w:t>
      </w:r>
      <w:proofErr w:type="spellStart"/>
      <w:r>
        <w:rPr>
          <w:lang w:val="en-US"/>
        </w:rPr>
        <w:t>seq</w:t>
      </w:r>
      <w:proofErr w:type="spellEnd"/>
      <w:r w:rsidRPr="00ED4D9E">
        <w:t>”.</w:t>
      </w:r>
    </w:p>
    <w:p w:rsidR="00ED4D9E" w:rsidRDefault="00ED4D9E" w:rsidP="00ED4D9E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Задание 4.</w:t>
      </w:r>
    </w:p>
    <w:p w:rsidR="00ED4D9E" w:rsidRDefault="00ED4D9E" w:rsidP="00ED4D9E">
      <w:r>
        <w:t xml:space="preserve">С помощью программ </w:t>
      </w:r>
      <w:r>
        <w:rPr>
          <w:lang w:val="en-US"/>
        </w:rPr>
        <w:t>needle</w:t>
      </w:r>
      <w:r w:rsidRPr="00ED4D9E">
        <w:t xml:space="preserve"> </w:t>
      </w:r>
      <w:r>
        <w:t xml:space="preserve">и </w:t>
      </w:r>
      <w:r>
        <w:rPr>
          <w:lang w:val="en-US"/>
        </w:rPr>
        <w:t>water</w:t>
      </w:r>
      <w:r w:rsidRPr="00ED4D9E">
        <w:t xml:space="preserve"> </w:t>
      </w:r>
      <w:r>
        <w:t>были построены новые выравнивания, все они представлены в проекте в следующих окнах:</w:t>
      </w:r>
    </w:p>
    <w:p w:rsidR="00ED4D9E" w:rsidRDefault="00D9793C" w:rsidP="00ED4D9E">
      <w:pPr>
        <w:rPr>
          <w:lang w:val="en-US"/>
        </w:rPr>
      </w:pPr>
      <w:r>
        <w:rPr>
          <w:lang w:val="en-US"/>
        </w:rPr>
        <w:t>“</w:t>
      </w:r>
      <w:proofErr w:type="gramStart"/>
      <w:r>
        <w:rPr>
          <w:lang w:val="en-US"/>
        </w:rPr>
        <w:t>needle</w:t>
      </w:r>
      <w:proofErr w:type="gramEnd"/>
      <w:r>
        <w:rPr>
          <w:lang w:val="en-US"/>
        </w:rPr>
        <w:t>” (gap open=10, gap extension=0,5)</w:t>
      </w:r>
    </w:p>
    <w:p w:rsidR="00D9793C" w:rsidRPr="00566C98" w:rsidRDefault="00D9793C" w:rsidP="00ED4D9E">
      <w:pPr>
        <w:rPr>
          <w:lang w:val="en-US"/>
        </w:rPr>
      </w:pPr>
      <w:r>
        <w:rPr>
          <w:lang w:val="en-US"/>
        </w:rPr>
        <w:t>“needle_1” (gap open=5, gap extension=0</w:t>
      </w:r>
      <w:proofErr w:type="gramStart"/>
      <w:r>
        <w:rPr>
          <w:lang w:val="en-US"/>
        </w:rPr>
        <w:t>,25</w:t>
      </w:r>
      <w:proofErr w:type="gramEnd"/>
      <w:r>
        <w:rPr>
          <w:lang w:val="en-US"/>
        </w:rPr>
        <w:t>)</w:t>
      </w:r>
    </w:p>
    <w:p w:rsidR="00D9793C" w:rsidRDefault="00D9793C" w:rsidP="00ED4D9E">
      <w:pPr>
        <w:rPr>
          <w:lang w:val="en-US"/>
        </w:rPr>
      </w:pPr>
      <w:r>
        <w:rPr>
          <w:lang w:val="en-US"/>
        </w:rPr>
        <w:t>“</w:t>
      </w:r>
      <w:proofErr w:type="gramStart"/>
      <w:r>
        <w:rPr>
          <w:lang w:val="en-US"/>
        </w:rPr>
        <w:t>water</w:t>
      </w:r>
      <w:proofErr w:type="gramEnd"/>
      <w:r>
        <w:rPr>
          <w:lang w:val="en-US"/>
        </w:rPr>
        <w:t>” (gap open=10, gap extension=0,5)</w:t>
      </w:r>
    </w:p>
    <w:p w:rsidR="00D9793C" w:rsidRDefault="00D9793C" w:rsidP="00ED4D9E">
      <w:pPr>
        <w:rPr>
          <w:lang w:val="en-US"/>
        </w:rPr>
      </w:pPr>
      <w:r>
        <w:rPr>
          <w:lang w:val="en-US"/>
        </w:rPr>
        <w:t>“water_1”</w:t>
      </w:r>
      <w:r w:rsidRPr="00D9793C">
        <w:rPr>
          <w:lang w:val="en-US"/>
        </w:rPr>
        <w:t xml:space="preserve"> </w:t>
      </w:r>
      <w:r>
        <w:rPr>
          <w:lang w:val="en-US"/>
        </w:rPr>
        <w:t>(gap open=3</w:t>
      </w:r>
      <w:proofErr w:type="gramStart"/>
      <w:r>
        <w:rPr>
          <w:lang w:val="en-US"/>
        </w:rPr>
        <w:t>,  gap</w:t>
      </w:r>
      <w:proofErr w:type="gramEnd"/>
      <w:r>
        <w:rPr>
          <w:lang w:val="en-US"/>
        </w:rPr>
        <w:t xml:space="preserve"> extension=0,1)</w:t>
      </w:r>
    </w:p>
    <w:p w:rsidR="00D9793C" w:rsidRDefault="00D9793C" w:rsidP="00ED4D9E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Задание 5.</w:t>
      </w:r>
    </w:p>
    <w:p w:rsidR="00D9793C" w:rsidRDefault="005F6AF3" w:rsidP="00ED4D9E">
      <w:r>
        <w:t xml:space="preserve">Для построения выравнивания заведомо негомологичных последовательностей были выбраны </w:t>
      </w:r>
    </w:p>
    <w:p w:rsidR="005F6AF3" w:rsidRPr="00566C98" w:rsidRDefault="005F6AF3" w:rsidP="00ED4D9E">
      <w:proofErr w:type="gramStart"/>
      <w:r>
        <w:rPr>
          <w:lang w:val="en-US"/>
        </w:rPr>
        <w:t xml:space="preserve">B1Y8F1_LEPCP </w:t>
      </w:r>
      <w:r>
        <w:t>и</w:t>
      </w:r>
      <w:r w:rsidRPr="005F6AF3">
        <w:rPr>
          <w:lang w:val="en-US"/>
        </w:rPr>
        <w:t xml:space="preserve"> </w:t>
      </w:r>
      <w:r>
        <w:rPr>
          <w:lang w:val="en-US"/>
        </w:rPr>
        <w:t>F2LXL4_HIPMA</w:t>
      </w:r>
      <w:r w:rsidRPr="005F6AF3">
        <w:rPr>
          <w:lang w:val="en-US"/>
        </w:rPr>
        <w:t>.</w:t>
      </w:r>
      <w:proofErr w:type="gramEnd"/>
      <w:r w:rsidRPr="005F6AF3">
        <w:rPr>
          <w:lang w:val="en-US"/>
        </w:rPr>
        <w:t xml:space="preserve"> </w:t>
      </w:r>
      <w:r w:rsidR="003C7F26">
        <w:t>Сами построения</w:t>
      </w:r>
      <w:r>
        <w:t xml:space="preserve"> представлены в окнах</w:t>
      </w:r>
      <w:r w:rsidR="003C7F26">
        <w:t xml:space="preserve"> </w:t>
      </w:r>
      <w:r>
        <w:t xml:space="preserve"> </w:t>
      </w:r>
      <w:r w:rsidR="003C7F26" w:rsidRPr="003C7F26">
        <w:t>“</w:t>
      </w:r>
      <w:proofErr w:type="spellStart"/>
      <w:r w:rsidR="003C7F26">
        <w:rPr>
          <w:lang w:val="en-US"/>
        </w:rPr>
        <w:t>nonhomologous</w:t>
      </w:r>
      <w:proofErr w:type="spellEnd"/>
      <w:r w:rsidR="003C7F26" w:rsidRPr="003C7F26">
        <w:t>_</w:t>
      </w:r>
      <w:r w:rsidR="003C7F26">
        <w:rPr>
          <w:lang w:val="en-US"/>
        </w:rPr>
        <w:t>needle</w:t>
      </w:r>
      <w:r w:rsidR="003C7F26" w:rsidRPr="003C7F26">
        <w:t xml:space="preserve">” </w:t>
      </w:r>
      <w:r w:rsidR="003C7F26">
        <w:t xml:space="preserve"> и </w:t>
      </w:r>
      <w:r w:rsidR="003C7F26" w:rsidRPr="003C7F26">
        <w:t>“</w:t>
      </w:r>
      <w:proofErr w:type="spellStart"/>
      <w:r w:rsidR="003C7F26">
        <w:rPr>
          <w:lang w:val="en-US"/>
        </w:rPr>
        <w:t>nonhomologous</w:t>
      </w:r>
      <w:proofErr w:type="spellEnd"/>
      <w:r w:rsidR="003C7F26" w:rsidRPr="003C7F26">
        <w:t>_</w:t>
      </w:r>
      <w:r w:rsidR="003C7F26">
        <w:rPr>
          <w:lang w:val="en-US"/>
        </w:rPr>
        <w:t>water</w:t>
      </w:r>
      <w:r w:rsidR="003C7F26" w:rsidRPr="003C7F26">
        <w:t>”</w:t>
      </w:r>
    </w:p>
    <w:p w:rsidR="003C7F26" w:rsidRDefault="003C7F26" w:rsidP="00ED4D9E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Задание 7-8.</w:t>
      </w:r>
    </w:p>
    <w:p w:rsidR="000A262D" w:rsidRDefault="000A262D" w:rsidP="00ED4D9E">
      <w:r>
        <w:t>Для сравнения были выбраны множественное выравнивание и глобальное выравнивание(</w:t>
      </w:r>
      <w:r>
        <w:rPr>
          <w:lang w:val="en-US"/>
        </w:rPr>
        <w:t>needle</w:t>
      </w:r>
      <w:r w:rsidRPr="000A262D">
        <w:t xml:space="preserve"> </w:t>
      </w:r>
      <w:r>
        <w:rPr>
          <w:lang w:val="en-US"/>
        </w:rPr>
        <w:t>gap</w:t>
      </w:r>
      <w:r w:rsidRPr="000A262D">
        <w:t xml:space="preserve"> </w:t>
      </w:r>
      <w:r>
        <w:rPr>
          <w:lang w:val="en-US"/>
        </w:rPr>
        <w:t>open</w:t>
      </w:r>
      <w:r w:rsidRPr="000A262D">
        <w:t xml:space="preserve">-5, </w:t>
      </w:r>
      <w:r>
        <w:rPr>
          <w:lang w:val="en-US"/>
        </w:rPr>
        <w:t>gap</w:t>
      </w:r>
      <w:r w:rsidRPr="000A262D">
        <w:t xml:space="preserve"> </w:t>
      </w:r>
      <w:r>
        <w:rPr>
          <w:lang w:val="en-US"/>
        </w:rPr>
        <w:t>extension</w:t>
      </w:r>
      <w:r>
        <w:t>-0.25). Сравнение представлено в окне</w:t>
      </w:r>
      <w:r w:rsidRPr="00564A3C">
        <w:t xml:space="preserve"> “</w:t>
      </w:r>
      <w:r>
        <w:rPr>
          <w:lang w:val="en-US"/>
        </w:rPr>
        <w:t>compare</w:t>
      </w:r>
      <w:r w:rsidRPr="00564A3C">
        <w:t>_</w:t>
      </w:r>
      <w:r>
        <w:rPr>
          <w:lang w:val="en-US"/>
        </w:rPr>
        <w:t>align</w:t>
      </w:r>
      <w:r w:rsidRPr="00564A3C">
        <w:t>”.</w:t>
      </w:r>
    </w:p>
    <w:p w:rsidR="000A262D" w:rsidRDefault="000A262D" w:rsidP="00ED4D9E">
      <w:r>
        <w:t xml:space="preserve">Координаты одного </w:t>
      </w:r>
      <w:r w:rsidR="00564A3C">
        <w:t xml:space="preserve">участка </w:t>
      </w:r>
      <w:r>
        <w:t>различия</w:t>
      </w:r>
      <w:r w:rsidRPr="00564A3C">
        <w:t xml:space="preserve">: </w:t>
      </w:r>
      <w:r w:rsidR="00564A3C">
        <w:t>85-91.</w:t>
      </w:r>
    </w:p>
    <w:p w:rsidR="00564A3C" w:rsidRDefault="00564A3C" w:rsidP="00564A3C">
      <w:pPr>
        <w:keepNext/>
      </w:pPr>
      <w:r>
        <w:rPr>
          <w:noProof/>
          <w:lang w:eastAsia="ru-RU"/>
        </w:rPr>
        <w:drawing>
          <wp:inline distT="0" distB="0" distL="0" distR="0" wp14:anchorId="0C871B47" wp14:editId="362E19C2">
            <wp:extent cx="2350293" cy="9531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963" cy="95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A3C" w:rsidRDefault="00564A3C" w:rsidP="00564A3C">
      <w:pPr>
        <w:pStyle w:val="a5"/>
      </w:pPr>
      <w:r>
        <w:t xml:space="preserve">Рисунок </w:t>
      </w:r>
      <w:fldSimple w:instr=" SEQ Рисунок \* ARABIC ">
        <w:r>
          <w:rPr>
            <w:noProof/>
          </w:rPr>
          <w:t>1</w:t>
        </w:r>
      </w:fldSimple>
      <w:r w:rsidRPr="00172212">
        <w:t>. Участок различия с 5 одинаковыми колонками с двух концов.</w:t>
      </w:r>
    </w:p>
    <w:p w:rsidR="00564A3C" w:rsidRDefault="00BC41D1" w:rsidP="00564A3C">
      <w:pPr>
        <w:rPr>
          <w:lang w:val="en-US"/>
        </w:rPr>
      </w:pPr>
      <w:r>
        <w:t>Различающихся колонок выравнивания</w:t>
      </w:r>
      <w:r>
        <w:rPr>
          <w:lang w:val="en-US"/>
        </w:rPr>
        <w:t xml:space="preserve">: </w:t>
      </w:r>
      <w:r>
        <w:t>25(</w:t>
      </w:r>
      <w:r>
        <w:rPr>
          <w:lang w:val="en-US"/>
        </w:rPr>
        <w:t>15,6%)</w:t>
      </w:r>
    </w:p>
    <w:p w:rsidR="000063FD" w:rsidRDefault="000063FD" w:rsidP="00564A3C">
      <w:r>
        <w:lastRenderedPageBreak/>
        <w:t>Данные о кол-ве идентичных и сходных участков последовательностей приведены в</w:t>
      </w:r>
      <w:proofErr w:type="gramStart"/>
      <w:r>
        <w:t xml:space="preserve"> Т</w:t>
      </w:r>
      <w:proofErr w:type="gramEnd"/>
      <w:r>
        <w:t>абл. 1.</w:t>
      </w:r>
    </w:p>
    <w:p w:rsidR="000063FD" w:rsidRDefault="000063FD" w:rsidP="000063FD">
      <w:pPr>
        <w:pStyle w:val="a5"/>
        <w:keepNext/>
      </w:pPr>
      <w:r>
        <w:t xml:space="preserve">Таблица </w:t>
      </w:r>
      <w:fldSimple w:instr=" SEQ Таблица \* ARABIC ">
        <w:r>
          <w:rPr>
            <w:noProof/>
          </w:rPr>
          <w:t>1</w:t>
        </w:r>
      </w:fldSimple>
      <w: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063FD" w:rsidTr="000063FD">
        <w:tc>
          <w:tcPr>
            <w:tcW w:w="2392" w:type="dxa"/>
          </w:tcPr>
          <w:p w:rsidR="000063FD" w:rsidRDefault="000063FD" w:rsidP="00564A3C">
            <w:r>
              <w:t>Выравнивание</w:t>
            </w:r>
          </w:p>
        </w:tc>
        <w:tc>
          <w:tcPr>
            <w:tcW w:w="2393" w:type="dxa"/>
          </w:tcPr>
          <w:p w:rsidR="000063FD" w:rsidRDefault="000063FD" w:rsidP="00564A3C">
            <w:r>
              <w:t>% идентичных</w:t>
            </w:r>
          </w:p>
        </w:tc>
        <w:tc>
          <w:tcPr>
            <w:tcW w:w="2393" w:type="dxa"/>
          </w:tcPr>
          <w:p w:rsidR="000063FD" w:rsidRDefault="000063FD" w:rsidP="00564A3C">
            <w:r>
              <w:t>% сходных</w:t>
            </w:r>
          </w:p>
        </w:tc>
        <w:tc>
          <w:tcPr>
            <w:tcW w:w="2393" w:type="dxa"/>
          </w:tcPr>
          <w:p w:rsidR="000063FD" w:rsidRDefault="000063FD" w:rsidP="00564A3C">
            <w:r>
              <w:t xml:space="preserve">Число </w:t>
            </w:r>
            <w:proofErr w:type="spellStart"/>
            <w:r>
              <w:t>гэпов</w:t>
            </w:r>
            <w:proofErr w:type="spellEnd"/>
          </w:p>
        </w:tc>
      </w:tr>
      <w:tr w:rsidR="000063FD" w:rsidTr="000063FD">
        <w:tc>
          <w:tcPr>
            <w:tcW w:w="2392" w:type="dxa"/>
          </w:tcPr>
          <w:p w:rsidR="000063FD" w:rsidRDefault="000063FD" w:rsidP="00564A3C">
            <w:r>
              <w:t>Из множественного</w:t>
            </w:r>
          </w:p>
        </w:tc>
        <w:tc>
          <w:tcPr>
            <w:tcW w:w="2393" w:type="dxa"/>
            <w:vAlign w:val="center"/>
          </w:tcPr>
          <w:p w:rsidR="000063FD" w:rsidRPr="000063FD" w:rsidRDefault="000063FD" w:rsidP="000063FD">
            <w:pPr>
              <w:jc w:val="center"/>
              <w:rPr>
                <w:lang w:val="en-US"/>
              </w:rPr>
            </w:pPr>
            <w:r>
              <w:t>45</w:t>
            </w:r>
            <w:r>
              <w:rPr>
                <w:lang w:val="en-US"/>
              </w:rPr>
              <w:t>,6</w:t>
            </w:r>
          </w:p>
        </w:tc>
        <w:tc>
          <w:tcPr>
            <w:tcW w:w="2393" w:type="dxa"/>
            <w:vAlign w:val="center"/>
          </w:tcPr>
          <w:p w:rsidR="000063FD" w:rsidRPr="000063FD" w:rsidRDefault="000063FD" w:rsidP="000063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20,1</w:t>
            </w:r>
          </w:p>
        </w:tc>
        <w:tc>
          <w:tcPr>
            <w:tcW w:w="2393" w:type="dxa"/>
            <w:vAlign w:val="center"/>
          </w:tcPr>
          <w:p w:rsidR="000063FD" w:rsidRPr="000063FD" w:rsidRDefault="000063FD" w:rsidP="000063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3+5</w:t>
            </w:r>
          </w:p>
        </w:tc>
      </w:tr>
      <w:tr w:rsidR="000063FD" w:rsidTr="000063FD">
        <w:tc>
          <w:tcPr>
            <w:tcW w:w="2392" w:type="dxa"/>
          </w:tcPr>
          <w:p w:rsidR="000063FD" w:rsidRDefault="000063FD" w:rsidP="00564A3C">
            <w:r>
              <w:t>Глобальное(</w:t>
            </w:r>
            <w:r>
              <w:rPr>
                <w:lang w:val="en-US"/>
              </w:rPr>
              <w:t>needle</w:t>
            </w:r>
            <w:r w:rsidRPr="00183FE5">
              <w:t>)</w:t>
            </w:r>
          </w:p>
          <w:p w:rsidR="00183FE5" w:rsidRPr="00183FE5" w:rsidRDefault="00183FE5" w:rsidP="00564A3C">
            <w:r>
              <w:t xml:space="preserve">(для </w:t>
            </w:r>
            <w:r>
              <w:rPr>
                <w:lang w:val="en-US"/>
              </w:rPr>
              <w:t>BREBN</w:t>
            </w:r>
            <w:r w:rsidRPr="00912755">
              <w:t xml:space="preserve"> </w:t>
            </w:r>
            <w:r>
              <w:t xml:space="preserve">и </w:t>
            </w:r>
            <w:r>
              <w:rPr>
                <w:lang w:val="en-US"/>
              </w:rPr>
              <w:t>ETHHY</w:t>
            </w:r>
            <w:r w:rsidRPr="00183FE5">
              <w:t>)</w:t>
            </w:r>
          </w:p>
        </w:tc>
        <w:tc>
          <w:tcPr>
            <w:tcW w:w="2393" w:type="dxa"/>
            <w:vAlign w:val="center"/>
          </w:tcPr>
          <w:p w:rsidR="000063FD" w:rsidRPr="000063FD" w:rsidRDefault="000063FD" w:rsidP="000063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46,9</w:t>
            </w:r>
          </w:p>
        </w:tc>
        <w:tc>
          <w:tcPr>
            <w:tcW w:w="2393" w:type="dxa"/>
            <w:vAlign w:val="center"/>
          </w:tcPr>
          <w:p w:rsidR="000063FD" w:rsidRPr="000063FD" w:rsidRDefault="000063FD" w:rsidP="000063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19,5</w:t>
            </w:r>
          </w:p>
        </w:tc>
        <w:tc>
          <w:tcPr>
            <w:tcW w:w="2393" w:type="dxa"/>
            <w:vAlign w:val="center"/>
          </w:tcPr>
          <w:p w:rsidR="000063FD" w:rsidRPr="000063FD" w:rsidRDefault="000063FD" w:rsidP="000063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1+2</w:t>
            </w:r>
          </w:p>
        </w:tc>
      </w:tr>
      <w:tr w:rsidR="000063FD" w:rsidTr="000063FD">
        <w:tc>
          <w:tcPr>
            <w:tcW w:w="2392" w:type="dxa"/>
          </w:tcPr>
          <w:p w:rsidR="000063FD" w:rsidRPr="00E47DA3" w:rsidRDefault="000063FD" w:rsidP="00564A3C">
            <w:r>
              <w:t>Локальное</w:t>
            </w:r>
            <w:r w:rsidRPr="00E47DA3">
              <w:t>(</w:t>
            </w:r>
            <w:r>
              <w:rPr>
                <w:lang w:val="en-US"/>
              </w:rPr>
              <w:t>water</w:t>
            </w:r>
            <w:r w:rsidRPr="00E47DA3">
              <w:t>)</w:t>
            </w:r>
          </w:p>
          <w:p w:rsidR="00183FE5" w:rsidRPr="00183FE5" w:rsidRDefault="00183FE5" w:rsidP="00564A3C">
            <w:r w:rsidRPr="00E47DA3">
              <w:t>(</w:t>
            </w:r>
            <w:r>
              <w:t xml:space="preserve">для </w:t>
            </w:r>
            <w:r>
              <w:rPr>
                <w:lang w:val="en-US"/>
              </w:rPr>
              <w:t>BREBN</w:t>
            </w:r>
            <w:r w:rsidRPr="00912755">
              <w:t xml:space="preserve"> </w:t>
            </w:r>
            <w:r>
              <w:t xml:space="preserve">и </w:t>
            </w:r>
            <w:r>
              <w:rPr>
                <w:lang w:val="en-US"/>
              </w:rPr>
              <w:t>ETHHY</w:t>
            </w:r>
            <w:r>
              <w:t>)</w:t>
            </w:r>
          </w:p>
        </w:tc>
        <w:tc>
          <w:tcPr>
            <w:tcW w:w="2393" w:type="dxa"/>
            <w:vAlign w:val="center"/>
          </w:tcPr>
          <w:p w:rsidR="000063FD" w:rsidRPr="000063FD" w:rsidRDefault="000063FD" w:rsidP="000063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46,9</w:t>
            </w:r>
          </w:p>
        </w:tc>
        <w:tc>
          <w:tcPr>
            <w:tcW w:w="2393" w:type="dxa"/>
            <w:vAlign w:val="center"/>
          </w:tcPr>
          <w:p w:rsidR="000063FD" w:rsidRPr="000063FD" w:rsidRDefault="000063FD" w:rsidP="000063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19,5</w:t>
            </w:r>
          </w:p>
        </w:tc>
        <w:tc>
          <w:tcPr>
            <w:tcW w:w="2393" w:type="dxa"/>
            <w:vAlign w:val="center"/>
          </w:tcPr>
          <w:p w:rsidR="000063FD" w:rsidRPr="000063FD" w:rsidRDefault="000063FD" w:rsidP="000063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1+2</w:t>
            </w:r>
          </w:p>
        </w:tc>
      </w:tr>
      <w:tr w:rsidR="000063FD" w:rsidTr="000063FD">
        <w:tc>
          <w:tcPr>
            <w:tcW w:w="2392" w:type="dxa"/>
          </w:tcPr>
          <w:p w:rsidR="000063FD" w:rsidRDefault="000063FD" w:rsidP="00564A3C">
            <w:r>
              <w:t>Глобальное(</w:t>
            </w:r>
            <w:r>
              <w:rPr>
                <w:lang w:val="en-US"/>
              </w:rPr>
              <w:t>needle</w:t>
            </w:r>
            <w:r w:rsidRPr="00E47DA3">
              <w:t>_1)</w:t>
            </w:r>
          </w:p>
          <w:p w:rsidR="00183FE5" w:rsidRPr="00183FE5" w:rsidRDefault="00183FE5" w:rsidP="00564A3C">
            <w:r>
              <w:t>(для заведомо негомологичных)</w:t>
            </w:r>
          </w:p>
        </w:tc>
        <w:tc>
          <w:tcPr>
            <w:tcW w:w="2393" w:type="dxa"/>
            <w:vAlign w:val="center"/>
          </w:tcPr>
          <w:p w:rsidR="000063FD" w:rsidRPr="000063FD" w:rsidRDefault="000063FD" w:rsidP="000063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47,7</w:t>
            </w:r>
          </w:p>
        </w:tc>
        <w:tc>
          <w:tcPr>
            <w:tcW w:w="2393" w:type="dxa"/>
            <w:vAlign w:val="center"/>
          </w:tcPr>
          <w:p w:rsidR="000063FD" w:rsidRPr="000063FD" w:rsidRDefault="000063FD" w:rsidP="000063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20,1</w:t>
            </w:r>
          </w:p>
        </w:tc>
        <w:tc>
          <w:tcPr>
            <w:tcW w:w="2393" w:type="dxa"/>
            <w:vAlign w:val="center"/>
          </w:tcPr>
          <w:p w:rsidR="000063FD" w:rsidRPr="000063FD" w:rsidRDefault="000063FD" w:rsidP="000063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10+11</w:t>
            </w:r>
          </w:p>
        </w:tc>
      </w:tr>
      <w:tr w:rsidR="000063FD" w:rsidTr="000063FD">
        <w:tc>
          <w:tcPr>
            <w:tcW w:w="2392" w:type="dxa"/>
          </w:tcPr>
          <w:p w:rsidR="000063FD" w:rsidRDefault="000063FD" w:rsidP="00564A3C">
            <w:r>
              <w:t>Локальное(</w:t>
            </w:r>
            <w:r>
              <w:rPr>
                <w:lang w:val="en-US"/>
              </w:rPr>
              <w:t>water</w:t>
            </w:r>
            <w:r w:rsidRPr="00E47DA3">
              <w:t>_1)</w:t>
            </w:r>
          </w:p>
          <w:p w:rsidR="00183FE5" w:rsidRPr="00183FE5" w:rsidRDefault="00183FE5" w:rsidP="00564A3C">
            <w:r>
              <w:t>(для заведомо негомологичных)</w:t>
            </w:r>
          </w:p>
        </w:tc>
        <w:tc>
          <w:tcPr>
            <w:tcW w:w="2393" w:type="dxa"/>
            <w:vAlign w:val="center"/>
          </w:tcPr>
          <w:p w:rsidR="000063FD" w:rsidRPr="000063FD" w:rsidRDefault="000063FD" w:rsidP="000063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48,3</w:t>
            </w:r>
          </w:p>
        </w:tc>
        <w:tc>
          <w:tcPr>
            <w:tcW w:w="2393" w:type="dxa"/>
            <w:vAlign w:val="center"/>
          </w:tcPr>
          <w:p w:rsidR="000063FD" w:rsidRPr="000063FD" w:rsidRDefault="000063FD" w:rsidP="000063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20,8</w:t>
            </w:r>
          </w:p>
        </w:tc>
        <w:tc>
          <w:tcPr>
            <w:tcW w:w="2393" w:type="dxa"/>
            <w:vAlign w:val="center"/>
          </w:tcPr>
          <w:p w:rsidR="000063FD" w:rsidRPr="000063FD" w:rsidRDefault="000063FD" w:rsidP="000063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20+21</w:t>
            </w:r>
          </w:p>
        </w:tc>
      </w:tr>
      <w:tr w:rsidR="000063FD" w:rsidTr="000063FD">
        <w:tc>
          <w:tcPr>
            <w:tcW w:w="2392" w:type="dxa"/>
          </w:tcPr>
          <w:p w:rsidR="000063FD" w:rsidRDefault="000063FD" w:rsidP="00564A3C">
            <w:r>
              <w:t>Глобальное для негомологичных</w:t>
            </w:r>
          </w:p>
        </w:tc>
        <w:tc>
          <w:tcPr>
            <w:tcW w:w="2393" w:type="dxa"/>
            <w:vAlign w:val="center"/>
          </w:tcPr>
          <w:p w:rsidR="000063FD" w:rsidRPr="000063FD" w:rsidRDefault="000063FD" w:rsidP="000063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16,7</w:t>
            </w:r>
          </w:p>
        </w:tc>
        <w:tc>
          <w:tcPr>
            <w:tcW w:w="2393" w:type="dxa"/>
            <w:vAlign w:val="center"/>
          </w:tcPr>
          <w:p w:rsidR="000063FD" w:rsidRPr="000063FD" w:rsidRDefault="000063FD" w:rsidP="000063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13,6</w:t>
            </w:r>
          </w:p>
        </w:tc>
        <w:tc>
          <w:tcPr>
            <w:tcW w:w="2393" w:type="dxa"/>
            <w:vAlign w:val="center"/>
          </w:tcPr>
          <w:p w:rsidR="000063FD" w:rsidRPr="000063FD" w:rsidRDefault="000063FD" w:rsidP="000063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76+34</w:t>
            </w:r>
          </w:p>
        </w:tc>
      </w:tr>
      <w:tr w:rsidR="000063FD" w:rsidTr="000063FD">
        <w:tc>
          <w:tcPr>
            <w:tcW w:w="2392" w:type="dxa"/>
          </w:tcPr>
          <w:p w:rsidR="000063FD" w:rsidRDefault="000063FD" w:rsidP="00564A3C">
            <w:r>
              <w:t>Локальное для негомологичных</w:t>
            </w:r>
          </w:p>
        </w:tc>
        <w:tc>
          <w:tcPr>
            <w:tcW w:w="2393" w:type="dxa"/>
            <w:vAlign w:val="center"/>
          </w:tcPr>
          <w:p w:rsidR="000063FD" w:rsidRPr="000063FD" w:rsidRDefault="000063FD" w:rsidP="000063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25,6</w:t>
            </w:r>
          </w:p>
        </w:tc>
        <w:tc>
          <w:tcPr>
            <w:tcW w:w="2393" w:type="dxa"/>
            <w:vAlign w:val="center"/>
          </w:tcPr>
          <w:p w:rsidR="000063FD" w:rsidRPr="000063FD" w:rsidRDefault="000063FD" w:rsidP="000063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12,4</w:t>
            </w:r>
          </w:p>
        </w:tc>
        <w:tc>
          <w:tcPr>
            <w:tcW w:w="2393" w:type="dxa"/>
            <w:vAlign w:val="center"/>
          </w:tcPr>
          <w:p w:rsidR="000063FD" w:rsidRPr="000063FD" w:rsidRDefault="000063FD" w:rsidP="000063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24+27</w:t>
            </w:r>
          </w:p>
        </w:tc>
      </w:tr>
    </w:tbl>
    <w:p w:rsidR="000063FD" w:rsidRDefault="000063FD" w:rsidP="00564A3C"/>
    <w:p w:rsidR="00912755" w:rsidRDefault="00E47DA3" w:rsidP="00912755">
      <w:pPr>
        <w:pStyle w:val="a7"/>
        <w:numPr>
          <w:ilvl w:val="0"/>
          <w:numId w:val="1"/>
        </w:numPr>
      </w:pPr>
      <w:r>
        <w:t xml:space="preserve">Разницы между локальным и глобальным выравниванием гомологичных последовательностей в данном случае нет. </w:t>
      </w:r>
      <w:proofErr w:type="gramStart"/>
      <w:r>
        <w:t>Вероятно</w:t>
      </w:r>
      <w:proofErr w:type="gramEnd"/>
      <w:r>
        <w:t xml:space="preserve"> для всех подобных случаев разница так и будет отсутствовать или будет крайне малой.</w:t>
      </w:r>
    </w:p>
    <w:p w:rsidR="00E47DA3" w:rsidRDefault="00E47DA3" w:rsidP="00912755">
      <w:pPr>
        <w:pStyle w:val="a7"/>
        <w:numPr>
          <w:ilvl w:val="0"/>
          <w:numId w:val="1"/>
        </w:numPr>
      </w:pPr>
      <w:r>
        <w:t>И все же, для гомологичных белков следует использовать глобальное выравнивание, чтобы не потерять различающиеся фрагменты.</w:t>
      </w:r>
    </w:p>
    <w:p w:rsidR="00E47DA3" w:rsidRDefault="00E47DA3" w:rsidP="00912755">
      <w:pPr>
        <w:pStyle w:val="a7"/>
        <w:numPr>
          <w:ilvl w:val="0"/>
          <w:numId w:val="1"/>
        </w:numPr>
      </w:pPr>
      <w:r>
        <w:t xml:space="preserve">Для </w:t>
      </w:r>
      <w:r w:rsidR="00F82187">
        <w:t xml:space="preserve">негомологичных белков лучше использовать локальное выравнивание, чтобы </w:t>
      </w:r>
      <w:proofErr w:type="gramStart"/>
      <w:r w:rsidR="00F82187">
        <w:t>видеть</w:t>
      </w:r>
      <w:proofErr w:type="gramEnd"/>
      <w:r w:rsidR="00F82187">
        <w:t xml:space="preserve"> в чем последовательности схожи.</w:t>
      </w:r>
    </w:p>
    <w:p w:rsidR="00F82187" w:rsidRPr="003C7F26" w:rsidRDefault="00F82187" w:rsidP="00912755">
      <w:pPr>
        <w:pStyle w:val="a7"/>
        <w:numPr>
          <w:ilvl w:val="0"/>
          <w:numId w:val="1"/>
        </w:numPr>
      </w:pPr>
      <w:r>
        <w:t xml:space="preserve">Сравнивая множественные и парные выравнивания стоит отметить, что чем больше последовательностей в выравнивании, тем точнее можно выделить </w:t>
      </w:r>
      <w:r w:rsidR="00FB12CF">
        <w:t xml:space="preserve">блоки и кластеры, </w:t>
      </w:r>
      <w:proofErr w:type="gramStart"/>
      <w:r w:rsidR="00FB12CF">
        <w:t>следовательно</w:t>
      </w:r>
      <w:proofErr w:type="gramEnd"/>
      <w:r w:rsidR="00FB12CF">
        <w:t xml:space="preserve"> тем точнее модно определить гомологию.</w:t>
      </w:r>
      <w:bookmarkStart w:id="0" w:name="_GoBack"/>
      <w:bookmarkEnd w:id="0"/>
    </w:p>
    <w:p w:rsidR="00912755" w:rsidRPr="003C7F26" w:rsidRDefault="00912755" w:rsidP="00912755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sectPr w:rsidR="00912755" w:rsidRPr="003C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41B6"/>
    <w:multiLevelType w:val="hybridMultilevel"/>
    <w:tmpl w:val="280EF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67"/>
    <w:rsid w:val="000063FD"/>
    <w:rsid w:val="000A262D"/>
    <w:rsid w:val="00183FE5"/>
    <w:rsid w:val="00290759"/>
    <w:rsid w:val="003C7F26"/>
    <w:rsid w:val="00401967"/>
    <w:rsid w:val="00564A3C"/>
    <w:rsid w:val="00566C98"/>
    <w:rsid w:val="005F6AF3"/>
    <w:rsid w:val="00912755"/>
    <w:rsid w:val="00BC41D1"/>
    <w:rsid w:val="00BD3AC5"/>
    <w:rsid w:val="00D9793C"/>
    <w:rsid w:val="00E47DA3"/>
    <w:rsid w:val="00EB6550"/>
    <w:rsid w:val="00ED4D9E"/>
    <w:rsid w:val="00EF53D1"/>
    <w:rsid w:val="00F82187"/>
    <w:rsid w:val="00FB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A3C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564A3C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006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47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A3C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564A3C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006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47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488EF-3E04-40C7-92A9-FACF5BAC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Razer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Сафронов</dc:creator>
  <cp:keywords/>
  <dc:description/>
  <cp:lastModifiedBy>Григорий Сафронов</cp:lastModifiedBy>
  <cp:revision>4</cp:revision>
  <dcterms:created xsi:type="dcterms:W3CDTF">2015-05-11T10:59:00Z</dcterms:created>
  <dcterms:modified xsi:type="dcterms:W3CDTF">2015-05-22T20:13:00Z</dcterms:modified>
</cp:coreProperties>
</file>