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9" w:rsidRDefault="007A387C">
      <w:pPr>
        <w:rPr>
          <w:b/>
          <w:lang w:val="en-US"/>
        </w:rPr>
      </w:pPr>
      <w:r w:rsidRPr="007A387C">
        <w:rPr>
          <w:b/>
        </w:rPr>
        <w:t>Задание d3: Нахождение гидрофобных кластеров</w:t>
      </w:r>
    </w:p>
    <w:p w:rsidR="007A387C" w:rsidRPr="00E57038" w:rsidRDefault="00E57038">
      <w:r>
        <w:t xml:space="preserve">Использовала </w:t>
      </w:r>
      <w:r w:rsidRPr="00E57038">
        <w:t xml:space="preserve"> </w:t>
      </w:r>
      <w:proofErr w:type="spellStart"/>
      <w:r w:rsidRPr="00E57038">
        <w:t>Clud</w:t>
      </w:r>
      <w:proofErr w:type="spellEnd"/>
      <w:r>
        <w:t xml:space="preserve"> для нахождения </w:t>
      </w:r>
      <w:r w:rsidRPr="00E57038">
        <w:t>гидрофобных кластеров</w:t>
      </w:r>
      <w:r>
        <w:t xml:space="preserve"> в белке 1</w:t>
      </w:r>
      <w:r>
        <w:rPr>
          <w:lang w:val="en-US"/>
        </w:rPr>
        <w:t>U</w:t>
      </w:r>
      <w:r w:rsidRPr="00E57038">
        <w:t>9</w:t>
      </w:r>
      <w:r>
        <w:rPr>
          <w:lang w:val="en-US"/>
        </w:rPr>
        <w:t>O</w:t>
      </w:r>
      <w:r w:rsidRPr="00E57038">
        <w:t>.</w:t>
      </w:r>
    </w:p>
    <w:p w:rsidR="00E57038" w:rsidRDefault="00E57038">
      <w:r>
        <w:t>Сначала оставила параметры по умолчанию (</w:t>
      </w:r>
      <w:proofErr w:type="spellStart"/>
      <w:r w:rsidRPr="00E57038">
        <w:t>Distance</w:t>
      </w:r>
      <w:proofErr w:type="spellEnd"/>
      <w:r w:rsidRPr="00E57038">
        <w:t xml:space="preserve"> </w:t>
      </w:r>
      <w:proofErr w:type="spellStart"/>
      <w:r w:rsidRPr="00E57038">
        <w:t>threshold</w:t>
      </w:r>
      <w:proofErr w:type="spellEnd"/>
      <w:r w:rsidR="00BA73CF">
        <w:t xml:space="preserve"> 5.4). Выбрала </w:t>
      </w:r>
      <w:r w:rsidR="00BA73CF">
        <w:rPr>
          <w:lang w:val="en-US"/>
        </w:rPr>
        <w:t>core</w:t>
      </w:r>
      <w:r w:rsidR="00BA73CF" w:rsidRPr="00BA73CF">
        <w:t xml:space="preserve"> </w:t>
      </w:r>
      <w:r w:rsidR="00030189">
        <w:t>2</w:t>
      </w:r>
      <w:r w:rsidR="00BA73CF" w:rsidRPr="00BA73CF">
        <w:t xml:space="preserve"> (728 </w:t>
      </w:r>
      <w:r w:rsidR="00BA73CF">
        <w:t xml:space="preserve">атомов), оранжевым изображены </w:t>
      </w:r>
      <w:r w:rsidR="00BA73CF" w:rsidRPr="00BA73CF">
        <w:t>атомы, которые входят в гидрофобный кластер</w:t>
      </w:r>
      <w:r w:rsidR="00BA73CF">
        <w:t xml:space="preserve"> (рис.2).</w:t>
      </w:r>
    </w:p>
    <w:p w:rsidR="00BA73CF" w:rsidRDefault="00BA73CF">
      <w:r>
        <w:rPr>
          <w:noProof/>
          <w:lang w:eastAsia="ru-RU"/>
        </w:rPr>
        <w:drawing>
          <wp:inline distT="0" distB="0" distL="0" distR="0">
            <wp:extent cx="3295650" cy="2597590"/>
            <wp:effectExtent l="0" t="0" r="0" b="0"/>
            <wp:docPr id="1" name="Рисунок 1" descr="D:\УЧЁБА\4 курс\Биоинфа\Skills\d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Skills\d3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06" cy="25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CF" w:rsidRDefault="00BA73CF">
      <w:r>
        <w:t xml:space="preserve">Рис.1. </w:t>
      </w:r>
      <w:r>
        <w:t>1</w:t>
      </w:r>
      <w:r>
        <w:rPr>
          <w:lang w:val="en-US"/>
        </w:rPr>
        <w:t>U</w:t>
      </w:r>
      <w:r w:rsidRPr="00E57038">
        <w:t>9</w:t>
      </w:r>
      <w:r>
        <w:rPr>
          <w:lang w:val="en-US"/>
        </w:rPr>
        <w:t>O</w:t>
      </w:r>
    </w:p>
    <w:p w:rsidR="00BA73CF" w:rsidRDefault="00BA73CF">
      <w:r>
        <w:rPr>
          <w:noProof/>
          <w:lang w:eastAsia="ru-RU"/>
        </w:rPr>
        <w:drawing>
          <wp:inline distT="0" distB="0" distL="0" distR="0">
            <wp:extent cx="4036349" cy="3400425"/>
            <wp:effectExtent l="0" t="0" r="2540" b="0"/>
            <wp:docPr id="2" name="Рисунок 2" descr="D:\УЧЁБА\4 курс\Биоинфа\Skills\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ЁБА\4 курс\Биоинфа\Skills\d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49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CF" w:rsidRPr="00030189" w:rsidRDefault="00BA73CF">
      <w:r>
        <w:t>Рис</w:t>
      </w:r>
      <w:r w:rsidRPr="00BA73CF">
        <w:rPr>
          <w:lang w:val="en-US"/>
        </w:rPr>
        <w:t xml:space="preserve">.2. </w:t>
      </w:r>
      <w:r>
        <w:rPr>
          <w:lang w:val="en-US"/>
        </w:rPr>
        <w:t>core</w:t>
      </w:r>
      <w:r w:rsidRPr="00BA73CF">
        <w:rPr>
          <w:lang w:val="en-US"/>
        </w:rPr>
        <w:t xml:space="preserve"> </w:t>
      </w:r>
      <w:r w:rsidR="00030189">
        <w:t>2</w:t>
      </w:r>
    </w:p>
    <w:p w:rsidR="00BA73CF" w:rsidRDefault="00BA73CF">
      <w:r>
        <w:t>Затем</w:t>
      </w:r>
      <w:r w:rsidRPr="00BA73CF">
        <w:t xml:space="preserve"> </w:t>
      </w:r>
      <w:r>
        <w:t>задала</w:t>
      </w:r>
      <w:r w:rsidRPr="00BA73CF">
        <w:t xml:space="preserve"> </w:t>
      </w:r>
      <w:r w:rsidRPr="00BA73CF">
        <w:rPr>
          <w:lang w:val="en-US"/>
        </w:rPr>
        <w:t>Distance</w:t>
      </w:r>
      <w:r w:rsidRPr="00BA73CF">
        <w:t xml:space="preserve"> </w:t>
      </w:r>
      <w:r w:rsidRPr="00BA73CF">
        <w:rPr>
          <w:lang w:val="en-US"/>
        </w:rPr>
        <w:t>threshold</w:t>
      </w:r>
      <w:r w:rsidRPr="00BA73CF">
        <w:t xml:space="preserve"> = 4.0, </w:t>
      </w:r>
      <w:r>
        <w:t>стало</w:t>
      </w:r>
      <w:r w:rsidRPr="00BA73CF">
        <w:t xml:space="preserve"> 26 </w:t>
      </w:r>
      <w:r>
        <w:t>атомов,</w:t>
      </w:r>
      <w:r w:rsidRPr="00BA73CF">
        <w:t xml:space="preserve"> которые входят в гидрофобный кластер</w:t>
      </w:r>
      <w:r>
        <w:t>.</w:t>
      </w:r>
    </w:p>
    <w:p w:rsidR="00BA73CF" w:rsidRDefault="00030189">
      <w:r>
        <w:rPr>
          <w:noProof/>
          <w:lang w:eastAsia="ru-RU"/>
        </w:rPr>
        <w:lastRenderedPageBreak/>
        <w:drawing>
          <wp:inline distT="0" distB="0" distL="0" distR="0">
            <wp:extent cx="3871650" cy="3028950"/>
            <wp:effectExtent l="0" t="0" r="0" b="0"/>
            <wp:docPr id="3" name="Рисунок 3" descr="D:\УЧЁБА\4 курс\Биоинфа\Skills\d3-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ЁБА\4 курс\Биоинфа\Skills\d3-4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89" w:rsidRDefault="00030189" w:rsidP="00030189">
      <w:r>
        <w:t>Рис</w:t>
      </w:r>
      <w:r>
        <w:rPr>
          <w:lang w:val="en-US"/>
        </w:rPr>
        <w:t>.</w:t>
      </w:r>
      <w:r>
        <w:t>3</w:t>
      </w:r>
      <w:r w:rsidRPr="00BA73CF">
        <w:rPr>
          <w:lang w:val="en-US"/>
        </w:rPr>
        <w:t xml:space="preserve">. </w:t>
      </w:r>
      <w:r>
        <w:rPr>
          <w:lang w:val="en-US"/>
        </w:rPr>
        <w:t>core</w:t>
      </w:r>
      <w:r w:rsidRPr="00BA73CF">
        <w:rPr>
          <w:lang w:val="en-US"/>
        </w:rPr>
        <w:t xml:space="preserve"> 3</w:t>
      </w:r>
    </w:p>
    <w:p w:rsidR="00030189" w:rsidRDefault="00030189">
      <w:r>
        <w:t xml:space="preserve">И из любопытства проверила для </w:t>
      </w:r>
      <w:r w:rsidRPr="00BA73CF">
        <w:rPr>
          <w:lang w:val="en-US"/>
        </w:rPr>
        <w:t>Distance</w:t>
      </w:r>
      <w:r w:rsidRPr="00BA73CF">
        <w:t xml:space="preserve"> </w:t>
      </w:r>
      <w:r w:rsidRPr="00BA73CF">
        <w:rPr>
          <w:lang w:val="en-US"/>
        </w:rPr>
        <w:t>threshold</w:t>
      </w:r>
      <w:r>
        <w:t xml:space="preserve"> = 4.5. Соответственно </w:t>
      </w:r>
      <w:bookmarkStart w:id="0" w:name="_GoBack"/>
      <w:bookmarkEnd w:id="0"/>
      <w:r w:rsidRPr="00030189">
        <w:t>159</w:t>
      </w:r>
      <w:r>
        <w:t xml:space="preserve"> </w:t>
      </w:r>
      <w:r>
        <w:t>атомов,</w:t>
      </w:r>
      <w:r w:rsidRPr="00BA73CF">
        <w:t xml:space="preserve"> которые входят в гидрофобный кластер</w:t>
      </w:r>
      <w:r>
        <w:t>.</w:t>
      </w:r>
    </w:p>
    <w:p w:rsidR="00030189" w:rsidRDefault="00030189">
      <w:r>
        <w:rPr>
          <w:noProof/>
          <w:lang w:eastAsia="ru-RU"/>
        </w:rPr>
        <w:drawing>
          <wp:inline distT="0" distB="0" distL="0" distR="0">
            <wp:extent cx="4846658" cy="3162300"/>
            <wp:effectExtent l="0" t="0" r="0" b="0"/>
            <wp:docPr id="4" name="Рисунок 4" descr="D:\УЧЁБА\4 курс\Биоинфа\Skills\d3-4_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ЁБА\4 курс\Биоинфа\Skills\d3-4_5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58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89" w:rsidRDefault="00030189" w:rsidP="00030189">
      <w:r>
        <w:t>Рис</w:t>
      </w:r>
      <w:r>
        <w:rPr>
          <w:lang w:val="en-US"/>
        </w:rPr>
        <w:t>.</w:t>
      </w:r>
      <w:r>
        <w:t>4</w:t>
      </w:r>
      <w:r w:rsidRPr="00BA73CF">
        <w:rPr>
          <w:lang w:val="en-US"/>
        </w:rPr>
        <w:t xml:space="preserve">. </w:t>
      </w:r>
      <w:r>
        <w:rPr>
          <w:lang w:val="en-US"/>
        </w:rPr>
        <w:t>core</w:t>
      </w:r>
      <w:r w:rsidRPr="00BA73CF">
        <w:rPr>
          <w:lang w:val="en-US"/>
        </w:rPr>
        <w:t xml:space="preserve"> </w:t>
      </w:r>
      <w:r>
        <w:t>8</w:t>
      </w:r>
    </w:p>
    <w:p w:rsidR="00030189" w:rsidRDefault="00030189" w:rsidP="00030189"/>
    <w:p w:rsidR="00030189" w:rsidRDefault="00030189" w:rsidP="00030189">
      <w:r>
        <w:t xml:space="preserve">Затем искала </w:t>
      </w:r>
      <w:r w:rsidRPr="00030189">
        <w:t>гидрофобные кластеры на интерфейсе двух цепочек в структуре</w:t>
      </w:r>
      <w:r>
        <w:t xml:space="preserve"> этого белка </w:t>
      </w:r>
      <w:r>
        <w:t>1</w:t>
      </w:r>
      <w:r>
        <w:rPr>
          <w:lang w:val="en-US"/>
        </w:rPr>
        <w:t>U</w:t>
      </w:r>
      <w:r w:rsidRPr="00E57038">
        <w:t>9</w:t>
      </w:r>
      <w:r>
        <w:rPr>
          <w:lang w:val="en-US"/>
        </w:rPr>
        <w:t>O</w:t>
      </w:r>
      <w:r>
        <w:t>.</w:t>
      </w:r>
    </w:p>
    <w:p w:rsidR="00030189" w:rsidRDefault="00030189" w:rsidP="00030189">
      <w:r>
        <w:t>Получилось 80 атомов,</w:t>
      </w:r>
      <w:r w:rsidRPr="00030189">
        <w:t xml:space="preserve"> </w:t>
      </w:r>
      <w:r w:rsidRPr="00BA73CF">
        <w:t>которые входят в гидрофобный кластер</w:t>
      </w:r>
      <w:r>
        <w:t>.</w:t>
      </w:r>
    </w:p>
    <w:p w:rsidR="00030189" w:rsidRDefault="00030189" w:rsidP="00030189">
      <w:r>
        <w:rPr>
          <w:noProof/>
          <w:lang w:eastAsia="ru-RU"/>
        </w:rPr>
        <w:lastRenderedPageBreak/>
        <w:drawing>
          <wp:inline distT="0" distB="0" distL="0" distR="0">
            <wp:extent cx="4391025" cy="3648075"/>
            <wp:effectExtent l="0" t="0" r="9525" b="9525"/>
            <wp:docPr id="6" name="Рисунок 6" descr="D:\УЧЁБА\4 курс\Биоинфа\Skills\d3_ch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ЁБА\4 курс\Биоинфа\Skills\d3_chai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89" w:rsidRDefault="00030189" w:rsidP="00030189">
      <w:r>
        <w:t xml:space="preserve">Рис.5. </w:t>
      </w:r>
      <w:r w:rsidRPr="00030189">
        <w:t>core1</w:t>
      </w:r>
    </w:p>
    <w:p w:rsidR="00030189" w:rsidRPr="00030189" w:rsidRDefault="00030189" w:rsidP="00030189">
      <w:r>
        <w:t>Видно, что довольно хорошо просматривается гидрофобное взаимодействие на контакте двух цепей (</w:t>
      </w:r>
      <w:r>
        <w:rPr>
          <w:lang w:val="en-US"/>
        </w:rPr>
        <w:t>A</w:t>
      </w:r>
      <w:r w:rsidRPr="00030189">
        <w:t>,</w:t>
      </w:r>
      <w:r>
        <w:rPr>
          <w:lang w:val="en-US"/>
        </w:rPr>
        <w:t>B</w:t>
      </w:r>
      <w:r w:rsidRPr="00030189">
        <w:t>).</w:t>
      </w:r>
    </w:p>
    <w:p w:rsidR="00030189" w:rsidRPr="00030189" w:rsidRDefault="00030189" w:rsidP="00030189"/>
    <w:p w:rsidR="00030189" w:rsidRPr="00BA73CF" w:rsidRDefault="00030189"/>
    <w:sectPr w:rsidR="00030189" w:rsidRPr="00BA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C"/>
    <w:rsid w:val="00030189"/>
    <w:rsid w:val="007A387C"/>
    <w:rsid w:val="00A22419"/>
    <w:rsid w:val="00BA73CF"/>
    <w:rsid w:val="00E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2014-12-23T22:06:00Z</dcterms:created>
  <dcterms:modified xsi:type="dcterms:W3CDTF">2014-12-23T23:20:00Z</dcterms:modified>
</cp:coreProperties>
</file>