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C2" w:rsidRPr="00CE03C2" w:rsidRDefault="00CE03C2" w:rsidP="00CE03C2">
      <w:pPr>
        <w:jc w:val="center"/>
        <w:rPr>
          <w:color w:val="7030A0"/>
          <w:sz w:val="48"/>
          <w:szCs w:val="48"/>
        </w:rPr>
      </w:pPr>
      <w:r w:rsidRPr="00CE03C2">
        <w:rPr>
          <w:rFonts w:ascii="Times New Roman" w:hAnsi="Times New Roman"/>
          <w:color w:val="7030A0"/>
          <w:sz w:val="48"/>
          <w:szCs w:val="48"/>
        </w:rPr>
        <w:t>Зачетное</w:t>
      </w:r>
      <w:r w:rsidRPr="00CE03C2">
        <w:rPr>
          <w:rFonts w:ascii="Bauhaus 93" w:hAnsi="Bauhaus 93"/>
          <w:color w:val="7030A0"/>
          <w:sz w:val="48"/>
          <w:szCs w:val="48"/>
        </w:rPr>
        <w:t xml:space="preserve"> </w:t>
      </w:r>
      <w:r w:rsidRPr="00CE03C2">
        <w:rPr>
          <w:rFonts w:ascii="Times New Roman" w:hAnsi="Times New Roman"/>
          <w:color w:val="7030A0"/>
          <w:sz w:val="48"/>
          <w:szCs w:val="48"/>
        </w:rPr>
        <w:t>задание</w:t>
      </w:r>
      <w:r w:rsidRPr="00CE03C2">
        <w:rPr>
          <w:rFonts w:ascii="Bauhaus 93" w:hAnsi="Bauhaus 93"/>
          <w:color w:val="7030A0"/>
          <w:sz w:val="48"/>
          <w:szCs w:val="48"/>
        </w:rPr>
        <w:t xml:space="preserve"> </w:t>
      </w:r>
      <w:r w:rsidRPr="00CE03C2">
        <w:rPr>
          <w:rFonts w:ascii="Times New Roman" w:hAnsi="Times New Roman"/>
          <w:color w:val="7030A0"/>
          <w:sz w:val="48"/>
          <w:szCs w:val="48"/>
        </w:rPr>
        <w:t>по</w:t>
      </w:r>
      <w:r w:rsidRPr="00CE03C2">
        <w:rPr>
          <w:rFonts w:ascii="Bauhaus 93" w:hAnsi="Bauhaus 93"/>
          <w:color w:val="7030A0"/>
          <w:sz w:val="48"/>
          <w:szCs w:val="48"/>
        </w:rPr>
        <w:t xml:space="preserve"> </w:t>
      </w:r>
      <w:r w:rsidRPr="00CE03C2">
        <w:rPr>
          <w:rFonts w:ascii="Bauhaus 93" w:hAnsi="Bauhaus 93"/>
          <w:color w:val="7030A0"/>
          <w:sz w:val="48"/>
          <w:szCs w:val="48"/>
          <w:lang w:val="en-US"/>
        </w:rPr>
        <w:t>BLAST</w:t>
      </w:r>
    </w:p>
    <w:p w:rsidR="00CE03C2" w:rsidRPr="00CE03C2" w:rsidRDefault="00CE03C2" w:rsidP="00CE03C2">
      <w:pPr>
        <w:spacing w:after="0" w:line="240" w:lineRule="auto"/>
        <w:rPr>
          <w:rFonts w:ascii="Times New Roman" w:hAnsi="Times New Roman"/>
          <w:b/>
          <w:sz w:val="24"/>
          <w:szCs w:val="24"/>
        </w:rPr>
      </w:pPr>
      <w:r w:rsidRPr="00CE03C2">
        <w:rPr>
          <w:rFonts w:ascii="Times New Roman" w:hAnsi="Times New Roman"/>
          <w:b/>
          <w:bCs/>
          <w:sz w:val="24"/>
          <w:szCs w:val="24"/>
          <w:u w:val="single"/>
        </w:rPr>
        <w:t>Дано</w:t>
      </w:r>
      <w:r w:rsidRPr="00CE03C2">
        <w:rPr>
          <w:rFonts w:ascii="Times New Roman" w:hAnsi="Times New Roman"/>
          <w:b/>
          <w:bCs/>
          <w:sz w:val="24"/>
          <w:szCs w:val="24"/>
        </w:rPr>
        <w:t>:</w:t>
      </w:r>
      <w:r w:rsidRPr="00CE03C2">
        <w:rPr>
          <w:rFonts w:ascii="Times New Roman" w:hAnsi="Times New Roman"/>
          <w:b/>
          <w:sz w:val="24"/>
          <w:szCs w:val="24"/>
        </w:rPr>
        <w:t xml:space="preserve"> </w:t>
      </w:r>
      <w:proofErr w:type="spellStart"/>
      <w:r w:rsidRPr="00CE03C2">
        <w:rPr>
          <w:rFonts w:ascii="Times New Roman" w:hAnsi="Times New Roman"/>
          <w:b/>
          <w:sz w:val="24"/>
          <w:szCs w:val="24"/>
        </w:rPr>
        <w:t>неаннотированный</w:t>
      </w:r>
      <w:proofErr w:type="spellEnd"/>
      <w:r w:rsidRPr="00CE03C2">
        <w:rPr>
          <w:rFonts w:ascii="Times New Roman" w:hAnsi="Times New Roman"/>
          <w:b/>
          <w:sz w:val="24"/>
          <w:szCs w:val="24"/>
        </w:rPr>
        <w:t xml:space="preserve"> фрагмент генома бактерии </w:t>
      </w:r>
      <w:proofErr w:type="spellStart"/>
      <w:r w:rsidRPr="00CE03C2">
        <w:rPr>
          <w:rFonts w:ascii="Times New Roman" w:hAnsi="Times New Roman"/>
          <w:b/>
          <w:i/>
          <w:iCs/>
          <w:sz w:val="24"/>
          <w:szCs w:val="24"/>
        </w:rPr>
        <w:t>Paenibacillus</w:t>
      </w:r>
      <w:proofErr w:type="spellEnd"/>
      <w:r w:rsidRPr="00CE03C2">
        <w:rPr>
          <w:rFonts w:ascii="Times New Roman" w:hAnsi="Times New Roman"/>
          <w:b/>
          <w:i/>
          <w:iCs/>
          <w:sz w:val="24"/>
          <w:szCs w:val="24"/>
        </w:rPr>
        <w:t xml:space="preserve"> </w:t>
      </w:r>
      <w:proofErr w:type="spellStart"/>
      <w:r w:rsidRPr="00CE03C2">
        <w:rPr>
          <w:rFonts w:ascii="Times New Roman" w:hAnsi="Times New Roman"/>
          <w:b/>
          <w:i/>
          <w:iCs/>
          <w:sz w:val="24"/>
          <w:szCs w:val="24"/>
        </w:rPr>
        <w:t>larvae</w:t>
      </w:r>
      <w:proofErr w:type="spellEnd"/>
      <w:r w:rsidRPr="00CE03C2">
        <w:rPr>
          <w:rFonts w:ascii="Times New Roman" w:hAnsi="Times New Roman"/>
          <w:b/>
          <w:sz w:val="24"/>
          <w:szCs w:val="24"/>
        </w:rPr>
        <w:t xml:space="preserve"> </w:t>
      </w:r>
    </w:p>
    <w:p w:rsidR="00CE03C2" w:rsidRPr="00CE03C2" w:rsidRDefault="00CE03C2" w:rsidP="00CE03C2">
      <w:pPr>
        <w:spacing w:before="100" w:beforeAutospacing="1" w:after="100" w:afterAutospacing="1" w:line="240" w:lineRule="auto"/>
        <w:rPr>
          <w:rFonts w:ascii="Times New Roman" w:hAnsi="Times New Roman"/>
          <w:b/>
          <w:sz w:val="24"/>
          <w:szCs w:val="24"/>
        </w:rPr>
      </w:pPr>
      <w:r w:rsidRPr="00CE03C2">
        <w:rPr>
          <w:rFonts w:ascii="Times New Roman" w:hAnsi="Times New Roman"/>
          <w:b/>
          <w:bCs/>
          <w:sz w:val="24"/>
          <w:szCs w:val="24"/>
          <w:u w:val="single"/>
        </w:rPr>
        <w:t>Задача</w:t>
      </w:r>
      <w:r w:rsidRPr="00CE03C2">
        <w:rPr>
          <w:rFonts w:ascii="Times New Roman" w:hAnsi="Times New Roman"/>
          <w:b/>
          <w:bCs/>
          <w:sz w:val="24"/>
          <w:szCs w:val="24"/>
        </w:rPr>
        <w:t>:</w:t>
      </w:r>
      <w:r w:rsidRPr="00CE03C2">
        <w:rPr>
          <w:rFonts w:ascii="Times New Roman" w:hAnsi="Times New Roman"/>
          <w:b/>
          <w:sz w:val="24"/>
          <w:szCs w:val="24"/>
        </w:rPr>
        <w:t xml:space="preserve"> определить, где в данном фрагменте закодированы белки, похожие на известные белки родственной бактерии (сенной палочки </w:t>
      </w:r>
      <w:proofErr w:type="spellStart"/>
      <w:r w:rsidRPr="00CE03C2">
        <w:rPr>
          <w:rFonts w:ascii="Times New Roman" w:hAnsi="Times New Roman"/>
          <w:b/>
          <w:i/>
          <w:iCs/>
          <w:sz w:val="24"/>
          <w:szCs w:val="24"/>
        </w:rPr>
        <w:t>Bacillus</w:t>
      </w:r>
      <w:proofErr w:type="spellEnd"/>
      <w:r w:rsidRPr="00CE03C2">
        <w:rPr>
          <w:rFonts w:ascii="Times New Roman" w:hAnsi="Times New Roman"/>
          <w:b/>
          <w:i/>
          <w:iCs/>
          <w:sz w:val="24"/>
          <w:szCs w:val="24"/>
        </w:rPr>
        <w:t xml:space="preserve"> </w:t>
      </w:r>
      <w:proofErr w:type="spellStart"/>
      <w:r w:rsidRPr="00CE03C2">
        <w:rPr>
          <w:rFonts w:ascii="Times New Roman" w:hAnsi="Times New Roman"/>
          <w:b/>
          <w:i/>
          <w:iCs/>
          <w:sz w:val="24"/>
          <w:szCs w:val="24"/>
        </w:rPr>
        <w:t>subtilis</w:t>
      </w:r>
      <w:proofErr w:type="spellEnd"/>
      <w:r w:rsidRPr="00CE03C2">
        <w:rPr>
          <w:rFonts w:ascii="Times New Roman" w:hAnsi="Times New Roman"/>
          <w:b/>
          <w:sz w:val="24"/>
          <w:szCs w:val="24"/>
        </w:rPr>
        <w:t xml:space="preserve">). </w:t>
      </w:r>
    </w:p>
    <w:p w:rsidR="00CE03C2" w:rsidRPr="00CE03C2" w:rsidRDefault="00CE03C2" w:rsidP="00CE03C2">
      <w:pPr>
        <w:spacing w:before="100" w:beforeAutospacing="1" w:after="100" w:afterAutospacing="1" w:line="240" w:lineRule="auto"/>
        <w:outlineLvl w:val="2"/>
        <w:rPr>
          <w:rFonts w:ascii="Times New Roman" w:hAnsi="Times New Roman"/>
          <w:b/>
          <w:bCs/>
          <w:sz w:val="27"/>
          <w:szCs w:val="27"/>
        </w:rPr>
      </w:pPr>
      <w:r w:rsidRPr="00CE03C2">
        <w:rPr>
          <w:rFonts w:ascii="Times New Roman" w:hAnsi="Times New Roman"/>
          <w:b/>
          <w:bCs/>
          <w:sz w:val="27"/>
          <w:szCs w:val="27"/>
        </w:rPr>
        <w:t>Задание по этапам</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Напишите короткий план работы в файле XXXXXXX_credit.doc: что, в каком порядке и какими программами воспользуетесь для решения поставленной задачи.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Создайте индексные файлы для поиска программами пакета BLAST (предварительно проверьте свою </w:t>
      </w:r>
      <w:hyperlink r:id="rId6" w:history="1">
        <w:r w:rsidRPr="00CE03C2">
          <w:rPr>
            <w:rFonts w:ascii="Times New Roman" w:hAnsi="Times New Roman"/>
            <w:color w:val="0000FF"/>
            <w:sz w:val="24"/>
            <w:szCs w:val="24"/>
            <w:u w:val="single"/>
          </w:rPr>
          <w:t>квоту</w:t>
        </w:r>
      </w:hyperlink>
      <w:r w:rsidRPr="00CE03C2">
        <w:rPr>
          <w:rFonts w:ascii="Times New Roman" w:hAnsi="Times New Roman"/>
          <w:sz w:val="24"/>
          <w:szCs w:val="24"/>
        </w:rPr>
        <w:t xml:space="preserve"> и удалите, если надо, ненужные файлы).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Создайте файл с трансляциями всех открытых рамок считывания длиной не менее 200 нуклеотидов из вашего фрагмента. Используйте программы пакета EMBOSS.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Создайте </w:t>
      </w:r>
      <w:proofErr w:type="spellStart"/>
      <w:r w:rsidRPr="00CE03C2">
        <w:rPr>
          <w:rFonts w:ascii="Times New Roman" w:hAnsi="Times New Roman"/>
          <w:sz w:val="24"/>
          <w:szCs w:val="24"/>
        </w:rPr>
        <w:t>Excel</w:t>
      </w:r>
      <w:proofErr w:type="spellEnd"/>
      <w:r w:rsidRPr="00CE03C2">
        <w:rPr>
          <w:rFonts w:ascii="Times New Roman" w:hAnsi="Times New Roman"/>
          <w:sz w:val="24"/>
          <w:szCs w:val="24"/>
        </w:rPr>
        <w:t xml:space="preserve"> файл с находками BLAST. Используйте табличную выдачу. Не забудьте включить названия всех столбцов. (Страница </w:t>
      </w:r>
      <w:proofErr w:type="spellStart"/>
      <w:r w:rsidRPr="00CE03C2">
        <w:rPr>
          <w:rFonts w:ascii="Times New Roman" w:hAnsi="Times New Roman"/>
          <w:sz w:val="24"/>
          <w:szCs w:val="24"/>
        </w:rPr>
        <w:t>blast_hits</w:t>
      </w:r>
      <w:proofErr w:type="spellEnd"/>
      <w:r w:rsidRPr="00CE03C2">
        <w:rPr>
          <w:rFonts w:ascii="Times New Roman" w:hAnsi="Times New Roman"/>
          <w:sz w:val="24"/>
          <w:szCs w:val="24"/>
        </w:rPr>
        <w:t xml:space="preserve">)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Создайте страницу </w:t>
      </w:r>
      <w:proofErr w:type="spellStart"/>
      <w:r w:rsidRPr="00CE03C2">
        <w:rPr>
          <w:rFonts w:ascii="Times New Roman" w:hAnsi="Times New Roman"/>
          <w:sz w:val="24"/>
          <w:szCs w:val="24"/>
        </w:rPr>
        <w:t>orfs</w:t>
      </w:r>
      <w:proofErr w:type="spellEnd"/>
      <w:r w:rsidRPr="00CE03C2">
        <w:rPr>
          <w:rFonts w:ascii="Times New Roman" w:hAnsi="Times New Roman"/>
          <w:sz w:val="24"/>
          <w:szCs w:val="24"/>
        </w:rPr>
        <w:t xml:space="preserve"> в файле </w:t>
      </w:r>
      <w:proofErr w:type="spellStart"/>
      <w:r w:rsidRPr="00CE03C2">
        <w:rPr>
          <w:rFonts w:ascii="Times New Roman" w:hAnsi="Times New Roman"/>
          <w:sz w:val="24"/>
          <w:szCs w:val="24"/>
        </w:rPr>
        <w:t>Excel</w:t>
      </w:r>
      <w:proofErr w:type="spellEnd"/>
      <w:r w:rsidRPr="00CE03C2">
        <w:rPr>
          <w:rFonts w:ascii="Times New Roman" w:hAnsi="Times New Roman"/>
          <w:sz w:val="24"/>
          <w:szCs w:val="24"/>
        </w:rPr>
        <w:t xml:space="preserve">, включающую информацию обо всех открытых рамках считывания (&gt;200 п.н.) в вашем фрагменте генома. Для каждой рамки должно быть указано: начало во фрагменте, конец во фрагменте, направление (прямое или обратное), число сходных последовательностей, найденных программой BLAST в </w:t>
      </w:r>
      <w:proofErr w:type="spellStart"/>
      <w:r w:rsidRPr="00CE03C2">
        <w:rPr>
          <w:rFonts w:ascii="Times New Roman" w:hAnsi="Times New Roman"/>
          <w:sz w:val="24"/>
          <w:szCs w:val="24"/>
        </w:rPr>
        <w:t>протеоме</w:t>
      </w:r>
      <w:proofErr w:type="spellEnd"/>
      <w:r w:rsidRPr="00CE03C2">
        <w:rPr>
          <w:rFonts w:ascii="Times New Roman" w:hAnsi="Times New Roman"/>
          <w:sz w:val="24"/>
          <w:szCs w:val="24"/>
        </w:rPr>
        <w:t xml:space="preserve"> </w:t>
      </w:r>
      <w:r w:rsidRPr="00CE03C2">
        <w:rPr>
          <w:rFonts w:ascii="Times New Roman" w:hAnsi="Times New Roman"/>
          <w:i/>
          <w:iCs/>
          <w:sz w:val="24"/>
          <w:szCs w:val="24"/>
        </w:rPr>
        <w:t>B. </w:t>
      </w:r>
      <w:proofErr w:type="spellStart"/>
      <w:r w:rsidRPr="00CE03C2">
        <w:rPr>
          <w:rFonts w:ascii="Times New Roman" w:hAnsi="Times New Roman"/>
          <w:i/>
          <w:iCs/>
          <w:sz w:val="24"/>
          <w:szCs w:val="24"/>
        </w:rPr>
        <w:t>subtilis</w:t>
      </w:r>
      <w:proofErr w:type="spellEnd"/>
      <w:r w:rsidRPr="00CE03C2">
        <w:rPr>
          <w:rFonts w:ascii="Times New Roman" w:hAnsi="Times New Roman"/>
          <w:sz w:val="24"/>
          <w:szCs w:val="24"/>
        </w:rPr>
        <w:t xml:space="preserve"> при условии </w:t>
      </w:r>
      <w:proofErr w:type="spellStart"/>
      <w:r w:rsidRPr="00CE03C2">
        <w:rPr>
          <w:rFonts w:ascii="Times New Roman" w:hAnsi="Times New Roman"/>
          <w:sz w:val="24"/>
          <w:szCs w:val="24"/>
        </w:rPr>
        <w:t>E-value</w:t>
      </w:r>
      <w:proofErr w:type="spellEnd"/>
      <w:r w:rsidRPr="00CE03C2">
        <w:rPr>
          <w:rFonts w:ascii="Times New Roman" w:hAnsi="Times New Roman"/>
          <w:sz w:val="24"/>
          <w:szCs w:val="24"/>
        </w:rPr>
        <w:t xml:space="preserve">&lt;0,001. начало CDS, конец CDS предполагаемого белка.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В отчете XXXXXXX_credt.doc приведите таблицу, содержащую эту информацию только для тех открытых рамок, для которых нашлась хотя бы одна сходная последовательность. Вместо границ открытой рамки приведите предполагаемые границы кодирующей последовательности (начало CDS может не совпадать с началом открытой рамки). Кроме того, в отчётной таблице должны присутствовать два дополнительных столбца, в которых приведены: идентификатор самого близкого из найденных белков </w:t>
      </w:r>
      <w:r w:rsidRPr="00CE03C2">
        <w:rPr>
          <w:rFonts w:ascii="Times New Roman" w:hAnsi="Times New Roman"/>
          <w:i/>
          <w:iCs/>
          <w:sz w:val="24"/>
          <w:szCs w:val="24"/>
        </w:rPr>
        <w:t>B. </w:t>
      </w:r>
      <w:proofErr w:type="spellStart"/>
      <w:r w:rsidRPr="00CE03C2">
        <w:rPr>
          <w:rFonts w:ascii="Times New Roman" w:hAnsi="Times New Roman"/>
          <w:i/>
          <w:iCs/>
          <w:sz w:val="24"/>
          <w:szCs w:val="24"/>
        </w:rPr>
        <w:t>subtilis</w:t>
      </w:r>
      <w:proofErr w:type="spellEnd"/>
      <w:r w:rsidRPr="00CE03C2">
        <w:rPr>
          <w:rFonts w:ascii="Times New Roman" w:hAnsi="Times New Roman"/>
          <w:sz w:val="24"/>
          <w:szCs w:val="24"/>
        </w:rPr>
        <w:t xml:space="preserve">, </w:t>
      </w:r>
      <w:proofErr w:type="spellStart"/>
      <w:r w:rsidRPr="00CE03C2">
        <w:rPr>
          <w:rFonts w:ascii="Times New Roman" w:hAnsi="Times New Roman"/>
          <w:sz w:val="24"/>
          <w:szCs w:val="24"/>
        </w:rPr>
        <w:t>E-value</w:t>
      </w:r>
      <w:proofErr w:type="spellEnd"/>
      <w:r w:rsidRPr="00CE03C2">
        <w:rPr>
          <w:rFonts w:ascii="Times New Roman" w:hAnsi="Times New Roman"/>
          <w:sz w:val="24"/>
          <w:szCs w:val="24"/>
        </w:rPr>
        <w:t xml:space="preserve"> находки, предполагаемая функция белка </w:t>
      </w:r>
      <w:proofErr w:type="spellStart"/>
      <w:r w:rsidRPr="00CE03C2">
        <w:rPr>
          <w:rFonts w:ascii="Times New Roman" w:hAnsi="Times New Roman"/>
          <w:i/>
          <w:iCs/>
          <w:sz w:val="24"/>
          <w:szCs w:val="24"/>
        </w:rPr>
        <w:t>Paenibacillus</w:t>
      </w:r>
      <w:proofErr w:type="spellEnd"/>
      <w:r w:rsidRPr="00CE03C2">
        <w:rPr>
          <w:rFonts w:ascii="Times New Roman" w:hAnsi="Times New Roman"/>
          <w:i/>
          <w:iCs/>
          <w:sz w:val="24"/>
          <w:szCs w:val="24"/>
        </w:rPr>
        <w:t xml:space="preserve"> </w:t>
      </w:r>
      <w:proofErr w:type="spellStart"/>
      <w:r w:rsidRPr="00CE03C2">
        <w:rPr>
          <w:rFonts w:ascii="Times New Roman" w:hAnsi="Times New Roman"/>
          <w:i/>
          <w:iCs/>
          <w:sz w:val="24"/>
          <w:szCs w:val="24"/>
        </w:rPr>
        <w:t>larvae</w:t>
      </w:r>
      <w:proofErr w:type="spellEnd"/>
      <w:r w:rsidRPr="00CE03C2">
        <w:rPr>
          <w:rFonts w:ascii="Times New Roman" w:hAnsi="Times New Roman"/>
          <w:sz w:val="24"/>
          <w:szCs w:val="24"/>
        </w:rPr>
        <w:t xml:space="preserve">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Изобразите схематически положение на фрагменте тех открытых рамок, для которых нашлись сходные последовательности в </w:t>
      </w:r>
      <w:r w:rsidRPr="00CE03C2">
        <w:rPr>
          <w:rFonts w:ascii="Times New Roman" w:hAnsi="Times New Roman"/>
          <w:i/>
          <w:iCs/>
          <w:sz w:val="24"/>
          <w:szCs w:val="24"/>
        </w:rPr>
        <w:t>B. </w:t>
      </w:r>
      <w:proofErr w:type="spellStart"/>
      <w:r w:rsidRPr="00CE03C2">
        <w:rPr>
          <w:rFonts w:ascii="Times New Roman" w:hAnsi="Times New Roman"/>
          <w:i/>
          <w:iCs/>
          <w:sz w:val="24"/>
          <w:szCs w:val="24"/>
        </w:rPr>
        <w:t>subtilis</w:t>
      </w:r>
      <w:proofErr w:type="spellEnd"/>
      <w:r w:rsidRPr="00CE03C2">
        <w:rPr>
          <w:rFonts w:ascii="Times New Roman" w:hAnsi="Times New Roman"/>
          <w:sz w:val="24"/>
          <w:szCs w:val="24"/>
        </w:rPr>
        <w:t xml:space="preserve">.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 Если в полученном наборе предполагаемых генов имеются аномалии (перекрывания генов), постарайтесь их объяснить. Предложите наиболее правдоподобную, по вашему мнению, структуру генов на данном участке генома. </w:t>
      </w:r>
    </w:p>
    <w:p w:rsidR="00CE03C2" w:rsidRPr="00CE03C2" w:rsidRDefault="00CE03C2" w:rsidP="00CE03C2">
      <w:pPr>
        <w:numPr>
          <w:ilvl w:val="0"/>
          <w:numId w:val="2"/>
        </w:numPr>
        <w:spacing w:before="100" w:beforeAutospacing="1" w:after="100" w:afterAutospacing="1" w:line="240" w:lineRule="auto"/>
        <w:rPr>
          <w:rFonts w:ascii="Times New Roman" w:hAnsi="Times New Roman"/>
          <w:sz w:val="24"/>
          <w:szCs w:val="24"/>
        </w:rPr>
      </w:pPr>
      <w:r w:rsidRPr="00CE03C2">
        <w:rPr>
          <w:rFonts w:ascii="Times New Roman" w:hAnsi="Times New Roman"/>
          <w:sz w:val="24"/>
          <w:szCs w:val="24"/>
        </w:rPr>
        <w:t xml:space="preserve">* Приведите выравнивания трансляций открытых рамок считывания и сходных последовательностей из </w:t>
      </w:r>
      <w:proofErr w:type="spellStart"/>
      <w:r w:rsidRPr="00CE03C2">
        <w:rPr>
          <w:rFonts w:ascii="Times New Roman" w:hAnsi="Times New Roman"/>
          <w:sz w:val="24"/>
          <w:szCs w:val="24"/>
        </w:rPr>
        <w:t>протеома</w:t>
      </w:r>
      <w:proofErr w:type="spellEnd"/>
      <w:r w:rsidRPr="00CE03C2">
        <w:rPr>
          <w:rFonts w:ascii="Times New Roman" w:hAnsi="Times New Roman"/>
          <w:sz w:val="24"/>
          <w:szCs w:val="24"/>
        </w:rPr>
        <w:t xml:space="preserve"> сенной палочки. </w:t>
      </w:r>
    </w:p>
    <w:p w:rsidR="00CE03C2" w:rsidRDefault="00CE03C2" w:rsidP="00CE03C2">
      <w:pPr>
        <w:jc w:val="center"/>
        <w:rPr>
          <w:rFonts w:ascii="Times New Roman" w:hAnsi="Times New Roman"/>
          <w:sz w:val="32"/>
          <w:szCs w:val="32"/>
        </w:rPr>
      </w:pPr>
      <w:r w:rsidRPr="00CE03C2">
        <w:rPr>
          <w:rFonts w:ascii="Times New Roman" w:hAnsi="Times New Roman"/>
          <w:sz w:val="32"/>
          <w:szCs w:val="32"/>
        </w:rPr>
        <w:t>Ход работы:</w:t>
      </w:r>
    </w:p>
    <w:p w:rsidR="00CE03C2" w:rsidRDefault="00CE03C2" w:rsidP="00CE03C2">
      <w:pPr>
        <w:rPr>
          <w:color w:val="000000"/>
          <w:lang w:val="en-US"/>
        </w:rPr>
      </w:pPr>
      <w:proofErr w:type="spellStart"/>
      <w:r w:rsidRPr="00CE03C2">
        <w:rPr>
          <w:rFonts w:ascii="Times New Roman" w:hAnsi="Times New Roman"/>
          <w:color w:val="00B050"/>
          <w:sz w:val="28"/>
          <w:szCs w:val="28"/>
          <w:lang w:val="en-US"/>
        </w:rPr>
        <w:t>Contig_ID</w:t>
      </w:r>
      <w:proofErr w:type="spellEnd"/>
      <w:r w:rsidRPr="00CE03C2">
        <w:rPr>
          <w:rFonts w:ascii="Times New Roman" w:hAnsi="Times New Roman"/>
          <w:color w:val="00B050"/>
          <w:sz w:val="28"/>
          <w:szCs w:val="28"/>
          <w:lang w:val="en-US"/>
        </w:rPr>
        <w:t>:</w:t>
      </w:r>
      <w:r w:rsidRPr="00CE03C2">
        <w:rPr>
          <w:color w:val="00B050"/>
        </w:rPr>
        <w:t xml:space="preserve"> </w:t>
      </w:r>
      <w:proofErr w:type="gramStart"/>
      <w:r w:rsidRPr="00CE03C2">
        <w:rPr>
          <w:color w:val="00B050"/>
        </w:rPr>
        <w:t>AARF01000048</w:t>
      </w:r>
      <w:r w:rsidRPr="00CE03C2">
        <w:rPr>
          <w:color w:val="00B050"/>
          <w:lang w:val="en-US"/>
        </w:rPr>
        <w:t>(</w:t>
      </w:r>
      <w:proofErr w:type="gramEnd"/>
      <w:r w:rsidRPr="00CE03C2">
        <w:rPr>
          <w:color w:val="00B050"/>
          <w:lang w:val="en-US"/>
        </w:rPr>
        <w:t>11500-18300)</w:t>
      </w:r>
    </w:p>
    <w:p w:rsidR="00CE03C2" w:rsidRDefault="00CE03C2" w:rsidP="00CE03C2">
      <w:pPr>
        <w:rPr>
          <w:rFonts w:ascii="Times New Roman" w:hAnsi="Times New Roman"/>
          <w:i/>
          <w:iCs/>
          <w:sz w:val="24"/>
          <w:szCs w:val="24"/>
        </w:rPr>
      </w:pPr>
      <w:r w:rsidRPr="008D23D0">
        <w:rPr>
          <w:rFonts w:ascii="Times New Roman" w:hAnsi="Times New Roman"/>
          <w:color w:val="000000"/>
          <w:sz w:val="24"/>
          <w:szCs w:val="24"/>
        </w:rPr>
        <w:t xml:space="preserve">1)Вырезать данный мне </w:t>
      </w:r>
      <w:proofErr w:type="spellStart"/>
      <w:r w:rsidRPr="008D23D0">
        <w:rPr>
          <w:rFonts w:ascii="Times New Roman" w:hAnsi="Times New Roman"/>
          <w:color w:val="000000"/>
          <w:sz w:val="24"/>
          <w:szCs w:val="24"/>
        </w:rPr>
        <w:t>неаннотированный</w:t>
      </w:r>
      <w:proofErr w:type="spellEnd"/>
      <w:r w:rsidRPr="008D23D0">
        <w:rPr>
          <w:rFonts w:ascii="Times New Roman" w:hAnsi="Times New Roman"/>
          <w:color w:val="000000"/>
          <w:sz w:val="24"/>
          <w:szCs w:val="24"/>
        </w:rPr>
        <w:t xml:space="preserve"> фрагмент генома </w:t>
      </w:r>
      <w:proofErr w:type="spellStart"/>
      <w:r w:rsidRPr="008D23D0">
        <w:rPr>
          <w:rFonts w:ascii="Times New Roman" w:hAnsi="Times New Roman"/>
          <w:i/>
          <w:iCs/>
          <w:sz w:val="24"/>
          <w:szCs w:val="24"/>
        </w:rPr>
        <w:t>Paenibacillus</w:t>
      </w:r>
      <w:proofErr w:type="spellEnd"/>
      <w:r w:rsidRPr="008D23D0">
        <w:rPr>
          <w:rFonts w:ascii="Times New Roman" w:hAnsi="Times New Roman"/>
          <w:i/>
          <w:iCs/>
          <w:sz w:val="24"/>
          <w:szCs w:val="24"/>
        </w:rPr>
        <w:t xml:space="preserve"> </w:t>
      </w:r>
      <w:proofErr w:type="spellStart"/>
      <w:r w:rsidRPr="008D23D0">
        <w:rPr>
          <w:rFonts w:ascii="Times New Roman" w:hAnsi="Times New Roman"/>
          <w:i/>
          <w:iCs/>
          <w:sz w:val="24"/>
          <w:szCs w:val="24"/>
        </w:rPr>
        <w:t>larvae</w:t>
      </w:r>
      <w:proofErr w:type="spellEnd"/>
    </w:p>
    <w:p w:rsidR="00CE03C2" w:rsidRPr="00CE03C2" w:rsidRDefault="00CE03C2" w:rsidP="00CE03C2">
      <w:pPr>
        <w:rPr>
          <w:rFonts w:ascii="Times New Roman" w:hAnsi="Times New Roman"/>
          <w:sz w:val="24"/>
          <w:szCs w:val="24"/>
          <w:lang w:val="en-US"/>
        </w:rPr>
      </w:pPr>
      <w:r>
        <w:rPr>
          <w:rFonts w:ascii="Times New Roman" w:hAnsi="Times New Roman"/>
          <w:iCs/>
          <w:sz w:val="24"/>
          <w:szCs w:val="24"/>
        </w:rPr>
        <w:t>команда</w:t>
      </w:r>
      <w:r w:rsidRPr="00472172">
        <w:rPr>
          <w:lang w:val="en-US"/>
        </w:rPr>
        <w:t xml:space="preserve"> </w:t>
      </w:r>
      <w:proofErr w:type="spellStart"/>
      <w:r>
        <w:rPr>
          <w:rFonts w:ascii="Times New Roman" w:hAnsi="Times New Roman"/>
          <w:lang w:val="en-US"/>
        </w:rPr>
        <w:t>seqret</w:t>
      </w:r>
      <w:proofErr w:type="spellEnd"/>
      <w:r>
        <w:rPr>
          <w:rFonts w:ascii="Times New Roman" w:hAnsi="Times New Roman"/>
          <w:lang w:val="en-US"/>
        </w:rPr>
        <w:t xml:space="preserve"> -</w:t>
      </w:r>
      <w:proofErr w:type="spellStart"/>
      <w:r>
        <w:rPr>
          <w:rFonts w:ascii="Times New Roman" w:hAnsi="Times New Roman"/>
          <w:lang w:val="en-US"/>
        </w:rPr>
        <w:t>sask</w:t>
      </w:r>
      <w:proofErr w:type="spellEnd"/>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t xml:space="preserve">julia270692@kodomo:~/Term3/Block2/Credit$ </w:t>
      </w:r>
      <w:proofErr w:type="spellStart"/>
      <w:r w:rsidRPr="00472172">
        <w:rPr>
          <w:rFonts w:ascii="Times New Roman" w:hAnsi="Times New Roman"/>
          <w:iCs/>
          <w:sz w:val="24"/>
          <w:szCs w:val="24"/>
          <w:lang w:val="en-US"/>
        </w:rPr>
        <w:t>seqret</w:t>
      </w:r>
      <w:proofErr w:type="spellEnd"/>
      <w:r w:rsidRPr="00472172">
        <w:rPr>
          <w:rFonts w:ascii="Times New Roman" w:hAnsi="Times New Roman"/>
          <w:iCs/>
          <w:sz w:val="24"/>
          <w:szCs w:val="24"/>
          <w:lang w:val="en-US"/>
        </w:rPr>
        <w:t xml:space="preserve"> -</w:t>
      </w:r>
      <w:proofErr w:type="spellStart"/>
      <w:proofErr w:type="gramStart"/>
      <w:r w:rsidRPr="00472172">
        <w:rPr>
          <w:rFonts w:ascii="Times New Roman" w:hAnsi="Times New Roman"/>
          <w:iCs/>
          <w:sz w:val="24"/>
          <w:szCs w:val="24"/>
          <w:lang w:val="en-US"/>
        </w:rPr>
        <w:t>sask</w:t>
      </w:r>
      <w:proofErr w:type="spellEnd"/>
      <w:proofErr w:type="gramEnd"/>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t>Reads and writes (returns) sequences</w:t>
      </w:r>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lastRenderedPageBreak/>
        <w:t>Input (gapped) sequence(s): pla_contigs.fasta:AARF01000048</w:t>
      </w:r>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t xml:space="preserve">     Begin at position [start]: 11500</w:t>
      </w:r>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t xml:space="preserve">       End at position [end]: 18300</w:t>
      </w:r>
    </w:p>
    <w:p w:rsidR="00CE03C2" w:rsidRPr="00472172" w:rsidRDefault="00CE03C2" w:rsidP="00CE03C2">
      <w:pPr>
        <w:rPr>
          <w:rFonts w:ascii="Times New Roman" w:hAnsi="Times New Roman"/>
          <w:iCs/>
          <w:sz w:val="24"/>
          <w:szCs w:val="24"/>
          <w:lang w:val="en-US"/>
        </w:rPr>
      </w:pPr>
      <w:r w:rsidRPr="00472172">
        <w:rPr>
          <w:rFonts w:ascii="Times New Roman" w:hAnsi="Times New Roman"/>
          <w:iCs/>
          <w:sz w:val="24"/>
          <w:szCs w:val="24"/>
          <w:lang w:val="en-US"/>
        </w:rPr>
        <w:t xml:space="preserve">        Reverse strand [N]: Y</w:t>
      </w:r>
    </w:p>
    <w:p w:rsidR="00CE03C2" w:rsidRDefault="00CE03C2" w:rsidP="00CE03C2">
      <w:pPr>
        <w:rPr>
          <w:rFonts w:ascii="Times New Roman" w:hAnsi="Times New Roman"/>
          <w:iCs/>
          <w:sz w:val="24"/>
          <w:szCs w:val="24"/>
          <w:lang w:val="en-US"/>
        </w:rPr>
      </w:pPr>
      <w:proofErr w:type="gramStart"/>
      <w:r w:rsidRPr="00472172">
        <w:rPr>
          <w:rFonts w:ascii="Times New Roman" w:hAnsi="Times New Roman"/>
          <w:iCs/>
          <w:sz w:val="24"/>
          <w:szCs w:val="24"/>
          <w:lang w:val="en-US"/>
        </w:rPr>
        <w:t>output</w:t>
      </w:r>
      <w:proofErr w:type="gramEnd"/>
      <w:r w:rsidRPr="00472172">
        <w:rPr>
          <w:rFonts w:ascii="Times New Roman" w:hAnsi="Times New Roman"/>
          <w:iCs/>
          <w:sz w:val="24"/>
          <w:szCs w:val="24"/>
          <w:lang w:val="en-US"/>
        </w:rPr>
        <w:t xml:space="preserve"> sequence(s) [aarf01000048.fasta]::</w:t>
      </w:r>
    </w:p>
    <w:p w:rsidR="00CE03C2" w:rsidRPr="00472172" w:rsidRDefault="00CE03C2" w:rsidP="00CE03C2">
      <w:pPr>
        <w:rPr>
          <w:rFonts w:ascii="Times New Roman" w:hAnsi="Times New Roman"/>
          <w:iCs/>
          <w:sz w:val="24"/>
          <w:szCs w:val="24"/>
        </w:rPr>
      </w:pPr>
      <w:r>
        <w:rPr>
          <w:rFonts w:ascii="Times New Roman" w:hAnsi="Times New Roman"/>
          <w:iCs/>
          <w:sz w:val="24"/>
          <w:szCs w:val="24"/>
        </w:rPr>
        <w:t>Полученный файл:</w:t>
      </w:r>
      <w:proofErr w:type="spellStart"/>
      <w:r>
        <w:rPr>
          <w:rFonts w:ascii="Times New Roman" w:hAnsi="Times New Roman"/>
          <w:iCs/>
          <w:sz w:val="24"/>
          <w:szCs w:val="24"/>
          <w:lang w:val="en-US"/>
        </w:rPr>
        <w:t>aarf</w:t>
      </w:r>
      <w:proofErr w:type="spellEnd"/>
      <w:r w:rsidRPr="00472172">
        <w:rPr>
          <w:rFonts w:ascii="Times New Roman" w:hAnsi="Times New Roman"/>
          <w:iCs/>
          <w:sz w:val="24"/>
          <w:szCs w:val="24"/>
        </w:rPr>
        <w:t>01000048.</w:t>
      </w:r>
      <w:proofErr w:type="spellStart"/>
      <w:r>
        <w:rPr>
          <w:rFonts w:ascii="Times New Roman" w:hAnsi="Times New Roman"/>
          <w:iCs/>
          <w:sz w:val="24"/>
          <w:szCs w:val="24"/>
          <w:lang w:val="en-US"/>
        </w:rPr>
        <w:t>fasta</w:t>
      </w:r>
      <w:proofErr w:type="spellEnd"/>
      <w:r w:rsidRPr="00472172">
        <w:rPr>
          <w:rFonts w:ascii="Times New Roman" w:hAnsi="Times New Roman"/>
          <w:iCs/>
          <w:sz w:val="24"/>
          <w:szCs w:val="24"/>
        </w:rPr>
        <w:t xml:space="preserve"> </w:t>
      </w:r>
    </w:p>
    <w:p w:rsidR="00CE03C2" w:rsidRPr="00472172" w:rsidRDefault="00CE03C2" w:rsidP="00CE03C2">
      <w:pPr>
        <w:rPr>
          <w:rFonts w:ascii="Times New Roman" w:hAnsi="Times New Roman"/>
          <w:iCs/>
          <w:sz w:val="24"/>
          <w:szCs w:val="24"/>
        </w:rPr>
      </w:pPr>
      <w:r w:rsidRPr="00472172">
        <w:rPr>
          <w:rFonts w:ascii="Times New Roman" w:hAnsi="Times New Roman"/>
          <w:iCs/>
          <w:sz w:val="24"/>
          <w:szCs w:val="24"/>
        </w:rPr>
        <w:t xml:space="preserve">         </w:t>
      </w:r>
    </w:p>
    <w:p w:rsidR="00CE03C2" w:rsidRDefault="00CE03C2" w:rsidP="00CE03C2">
      <w:pPr>
        <w:rPr>
          <w:rFonts w:ascii="Times New Roman" w:hAnsi="Times New Roman"/>
          <w:i/>
          <w:iCs/>
          <w:sz w:val="24"/>
          <w:szCs w:val="24"/>
        </w:rPr>
      </w:pPr>
      <w:r w:rsidRPr="008D23D0">
        <w:rPr>
          <w:rFonts w:ascii="Times New Roman" w:hAnsi="Times New Roman"/>
          <w:iCs/>
          <w:sz w:val="24"/>
          <w:szCs w:val="24"/>
        </w:rPr>
        <w:t>2)</w:t>
      </w:r>
      <w:r>
        <w:rPr>
          <w:rFonts w:ascii="Times New Roman" w:hAnsi="Times New Roman"/>
          <w:iCs/>
          <w:sz w:val="24"/>
          <w:szCs w:val="24"/>
        </w:rPr>
        <w:t xml:space="preserve">Необходимо создать </w:t>
      </w:r>
      <w:r w:rsidRPr="008D23D0">
        <w:rPr>
          <w:rFonts w:ascii="Times New Roman" w:hAnsi="Times New Roman"/>
          <w:sz w:val="24"/>
          <w:szCs w:val="24"/>
        </w:rPr>
        <w:t>индексные файлы для поиска программами пакета BLAST</w:t>
      </w:r>
      <w:r>
        <w:rPr>
          <w:rFonts w:ascii="Times New Roman" w:hAnsi="Times New Roman"/>
          <w:sz w:val="24"/>
          <w:szCs w:val="24"/>
        </w:rPr>
        <w:t xml:space="preserve"> для поиска по </w:t>
      </w:r>
      <w:proofErr w:type="spellStart"/>
      <w:r>
        <w:rPr>
          <w:rFonts w:ascii="Times New Roman" w:hAnsi="Times New Roman"/>
          <w:sz w:val="24"/>
          <w:szCs w:val="24"/>
        </w:rPr>
        <w:t>протеому</w:t>
      </w:r>
      <w:proofErr w:type="spellEnd"/>
      <w:r>
        <w:rPr>
          <w:rFonts w:ascii="Times New Roman" w:hAnsi="Times New Roman"/>
          <w:sz w:val="24"/>
          <w:szCs w:val="24"/>
        </w:rPr>
        <w:t xml:space="preserve"> </w:t>
      </w:r>
      <w:proofErr w:type="spellStart"/>
      <w:r w:rsidRPr="008D23D0">
        <w:rPr>
          <w:rFonts w:ascii="Times New Roman" w:hAnsi="Times New Roman"/>
          <w:i/>
          <w:iCs/>
          <w:sz w:val="24"/>
          <w:szCs w:val="24"/>
        </w:rPr>
        <w:t>Bacillus</w:t>
      </w:r>
      <w:proofErr w:type="spellEnd"/>
      <w:r w:rsidRPr="008D23D0">
        <w:rPr>
          <w:rFonts w:ascii="Times New Roman" w:hAnsi="Times New Roman"/>
          <w:i/>
          <w:iCs/>
          <w:sz w:val="24"/>
          <w:szCs w:val="24"/>
        </w:rPr>
        <w:t xml:space="preserve"> </w:t>
      </w:r>
      <w:proofErr w:type="spellStart"/>
      <w:r w:rsidRPr="008D23D0">
        <w:rPr>
          <w:rFonts w:ascii="Times New Roman" w:hAnsi="Times New Roman"/>
          <w:i/>
          <w:iCs/>
          <w:sz w:val="24"/>
          <w:szCs w:val="24"/>
        </w:rPr>
        <w:t>subtilis</w:t>
      </w:r>
      <w:proofErr w:type="spellEnd"/>
    </w:p>
    <w:p w:rsidR="00CE03C2" w:rsidRDefault="00CE03C2" w:rsidP="00CE03C2">
      <w:pPr>
        <w:rPr>
          <w:rStyle w:val="HTML"/>
          <w:lang w:val="en-US"/>
        </w:rPr>
      </w:pPr>
      <w:proofErr w:type="spellStart"/>
      <w:proofErr w:type="gramStart"/>
      <w:r>
        <w:rPr>
          <w:lang w:val="en-US"/>
        </w:rPr>
        <w:t>f</w:t>
      </w:r>
      <w:r w:rsidRPr="00472172">
        <w:rPr>
          <w:lang w:val="en-US"/>
        </w:rPr>
        <w:t>ormatdb</w:t>
      </w:r>
      <w:proofErr w:type="spellEnd"/>
      <w:proofErr w:type="gramEnd"/>
      <w:r w:rsidRPr="00472172">
        <w:rPr>
          <w:lang w:val="en-US"/>
        </w:rPr>
        <w:t xml:space="preserve"> (</w:t>
      </w:r>
      <w:r w:rsidRPr="00472172">
        <w:rPr>
          <w:rStyle w:val="HTML"/>
          <w:lang w:val="en-US"/>
        </w:rPr>
        <w:t>-</w:t>
      </w:r>
      <w:proofErr w:type="spellStart"/>
      <w:r w:rsidRPr="00472172">
        <w:rPr>
          <w:rStyle w:val="HTML"/>
          <w:lang w:val="en-US"/>
        </w:rPr>
        <w:t>i</w:t>
      </w:r>
      <w:proofErr w:type="spellEnd"/>
      <w:r w:rsidRPr="00472172">
        <w:rPr>
          <w:lang w:val="en-US"/>
        </w:rPr>
        <w:t xml:space="preserve">, </w:t>
      </w:r>
      <w:r w:rsidRPr="00472172">
        <w:rPr>
          <w:rStyle w:val="HTML"/>
          <w:lang w:val="en-US"/>
        </w:rPr>
        <w:t>-p</w:t>
      </w:r>
      <w:r w:rsidRPr="00472172">
        <w:rPr>
          <w:lang w:val="en-US"/>
        </w:rPr>
        <w:t xml:space="preserve"> </w:t>
      </w:r>
      <w:r>
        <w:t>и</w:t>
      </w:r>
      <w:r w:rsidRPr="00472172">
        <w:rPr>
          <w:lang w:val="en-US"/>
        </w:rPr>
        <w:t xml:space="preserve"> </w:t>
      </w:r>
      <w:r>
        <w:rPr>
          <w:rStyle w:val="HTML"/>
          <w:lang w:val="en-US"/>
        </w:rPr>
        <w:t>–</w:t>
      </w:r>
      <w:r w:rsidRPr="00472172">
        <w:rPr>
          <w:rStyle w:val="HTML"/>
          <w:lang w:val="en-US"/>
        </w:rPr>
        <w:t>n)</w:t>
      </w:r>
    </w:p>
    <w:p w:rsidR="00CE03C2" w:rsidRPr="00472172" w:rsidRDefault="00CE03C2" w:rsidP="00CE03C2">
      <w:pPr>
        <w:rPr>
          <w:rFonts w:ascii="Times New Roman" w:hAnsi="Times New Roman"/>
          <w:iCs/>
          <w:sz w:val="24"/>
          <w:szCs w:val="24"/>
          <w:lang w:val="en-US"/>
        </w:rPr>
      </w:pPr>
      <w:proofErr w:type="spellStart"/>
      <w:proofErr w:type="gramStart"/>
      <w:r w:rsidRPr="00472172">
        <w:rPr>
          <w:rFonts w:ascii="Times New Roman" w:hAnsi="Times New Roman"/>
          <w:iCs/>
          <w:sz w:val="24"/>
          <w:szCs w:val="24"/>
          <w:lang w:val="en-US"/>
        </w:rPr>
        <w:t>formatdb</w:t>
      </w:r>
      <w:proofErr w:type="spellEnd"/>
      <w:proofErr w:type="gramEnd"/>
      <w:r w:rsidRPr="00472172">
        <w:rPr>
          <w:rFonts w:ascii="Times New Roman" w:hAnsi="Times New Roman"/>
          <w:iCs/>
          <w:sz w:val="24"/>
          <w:szCs w:val="24"/>
          <w:lang w:val="en-US"/>
        </w:rPr>
        <w:t xml:space="preserve"> -</w:t>
      </w:r>
      <w:proofErr w:type="spellStart"/>
      <w:r w:rsidRPr="00472172">
        <w:rPr>
          <w:rFonts w:ascii="Times New Roman" w:hAnsi="Times New Roman"/>
          <w:iCs/>
          <w:sz w:val="24"/>
          <w:szCs w:val="24"/>
          <w:lang w:val="en-US"/>
        </w:rPr>
        <w:t>i</w:t>
      </w:r>
      <w:proofErr w:type="spellEnd"/>
      <w:r w:rsidRPr="00472172">
        <w:rPr>
          <w:rFonts w:ascii="Times New Roman" w:hAnsi="Times New Roman"/>
          <w:iCs/>
          <w:sz w:val="24"/>
          <w:szCs w:val="24"/>
          <w:lang w:val="en-US"/>
        </w:rPr>
        <w:t xml:space="preserve"> </w:t>
      </w:r>
      <w:proofErr w:type="spellStart"/>
      <w:r w:rsidRPr="00472172">
        <w:rPr>
          <w:rFonts w:ascii="Times New Roman" w:hAnsi="Times New Roman"/>
          <w:iCs/>
          <w:sz w:val="24"/>
          <w:szCs w:val="24"/>
          <w:lang w:val="en-US"/>
        </w:rPr>
        <w:t>bsu_proteom.fasta</w:t>
      </w:r>
      <w:proofErr w:type="spellEnd"/>
      <w:r w:rsidRPr="00472172">
        <w:rPr>
          <w:rFonts w:ascii="Times New Roman" w:hAnsi="Times New Roman"/>
          <w:iCs/>
          <w:sz w:val="24"/>
          <w:szCs w:val="24"/>
          <w:lang w:val="en-US"/>
        </w:rPr>
        <w:t xml:space="preserve"> -p T -n </w:t>
      </w:r>
      <w:proofErr w:type="spellStart"/>
      <w:r w:rsidRPr="00472172">
        <w:rPr>
          <w:rFonts w:ascii="Times New Roman" w:hAnsi="Times New Roman"/>
          <w:iCs/>
          <w:sz w:val="24"/>
          <w:szCs w:val="24"/>
          <w:lang w:val="en-US"/>
        </w:rPr>
        <w:t>bsu</w:t>
      </w:r>
      <w:proofErr w:type="spellEnd"/>
    </w:p>
    <w:p w:rsidR="00CE03C2" w:rsidRPr="00B70EB8" w:rsidRDefault="00CE03C2" w:rsidP="00CE03C2">
      <w:pPr>
        <w:rPr>
          <w:rFonts w:ascii="Times New Roman" w:hAnsi="Times New Roman"/>
          <w:sz w:val="24"/>
          <w:szCs w:val="24"/>
        </w:rPr>
      </w:pPr>
      <w:r>
        <w:rPr>
          <w:rFonts w:ascii="Times New Roman" w:hAnsi="Times New Roman"/>
          <w:iCs/>
          <w:sz w:val="24"/>
          <w:szCs w:val="24"/>
        </w:rPr>
        <w:t>3</w:t>
      </w:r>
      <w:r w:rsidRPr="00B70EB8">
        <w:rPr>
          <w:rFonts w:ascii="Times New Roman" w:hAnsi="Times New Roman"/>
          <w:iCs/>
          <w:sz w:val="24"/>
          <w:szCs w:val="24"/>
        </w:rPr>
        <w:t>)</w:t>
      </w:r>
      <w:r w:rsidRPr="00B70EB8">
        <w:rPr>
          <w:rFonts w:ascii="Times New Roman" w:hAnsi="Times New Roman"/>
          <w:sz w:val="24"/>
          <w:szCs w:val="24"/>
        </w:rPr>
        <w:t xml:space="preserve"> </w:t>
      </w:r>
      <w:r>
        <w:rPr>
          <w:rFonts w:ascii="Times New Roman" w:hAnsi="Times New Roman"/>
          <w:sz w:val="24"/>
          <w:szCs w:val="24"/>
        </w:rPr>
        <w:t xml:space="preserve">Для создания </w:t>
      </w:r>
      <w:r w:rsidRPr="00B70EB8">
        <w:rPr>
          <w:rFonts w:ascii="Times New Roman" w:hAnsi="Times New Roman"/>
          <w:sz w:val="24"/>
          <w:szCs w:val="24"/>
        </w:rPr>
        <w:t>файл</w:t>
      </w:r>
      <w:r>
        <w:rPr>
          <w:rFonts w:ascii="Times New Roman" w:hAnsi="Times New Roman"/>
          <w:sz w:val="24"/>
          <w:szCs w:val="24"/>
        </w:rPr>
        <w:t>а</w:t>
      </w:r>
      <w:r w:rsidRPr="00B70EB8">
        <w:rPr>
          <w:rFonts w:ascii="Times New Roman" w:hAnsi="Times New Roman"/>
          <w:sz w:val="24"/>
          <w:szCs w:val="24"/>
        </w:rPr>
        <w:t xml:space="preserve"> с трансляциями всех открытых рамок считывания длиной не </w:t>
      </w:r>
      <w:r>
        <w:rPr>
          <w:rFonts w:ascii="Times New Roman" w:hAnsi="Times New Roman"/>
          <w:sz w:val="24"/>
          <w:szCs w:val="24"/>
        </w:rPr>
        <w:t xml:space="preserve">менее 200 нуклеотидов из данного </w:t>
      </w:r>
      <w:r w:rsidRPr="00B70EB8">
        <w:rPr>
          <w:rFonts w:ascii="Times New Roman" w:hAnsi="Times New Roman"/>
          <w:sz w:val="24"/>
          <w:szCs w:val="24"/>
        </w:rPr>
        <w:t>фрагмента</w:t>
      </w:r>
      <w:r>
        <w:rPr>
          <w:rFonts w:ascii="Times New Roman" w:hAnsi="Times New Roman"/>
          <w:sz w:val="24"/>
          <w:szCs w:val="24"/>
        </w:rPr>
        <w:t xml:space="preserve">, можно воспользоваться командой </w:t>
      </w:r>
      <w:proofErr w:type="spellStart"/>
      <w:r>
        <w:rPr>
          <w:rFonts w:ascii="Times New Roman" w:hAnsi="Times New Roman"/>
          <w:sz w:val="24"/>
          <w:szCs w:val="24"/>
          <w:lang w:val="en-US"/>
        </w:rPr>
        <w:t>getorf</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при этом использовать опции </w:t>
      </w:r>
      <w:proofErr w:type="spellStart"/>
      <w:r w:rsidRPr="00B70EB8">
        <w:rPr>
          <w:rFonts w:ascii="Times New Roman" w:hAnsi="Times New Roman"/>
          <w:sz w:val="24"/>
          <w:szCs w:val="24"/>
        </w:rPr>
        <w:t>minsize</w:t>
      </w:r>
      <w:proofErr w:type="spellEnd"/>
      <w:r>
        <w:rPr>
          <w:rFonts w:ascii="Times New Roman" w:hAnsi="Times New Roman"/>
          <w:sz w:val="24"/>
          <w:szCs w:val="24"/>
        </w:rPr>
        <w:t>,</w:t>
      </w:r>
      <w:r>
        <w:rPr>
          <w:rFonts w:ascii="Times New Roman" w:hAnsi="Times New Roman"/>
          <w:sz w:val="24"/>
          <w:szCs w:val="24"/>
          <w:lang w:val="en-US"/>
        </w:rPr>
        <w:t>find</w:t>
      </w:r>
      <w:r w:rsidRPr="00B70EB8">
        <w:rPr>
          <w:rFonts w:ascii="Times New Roman" w:hAnsi="Times New Roman"/>
          <w:sz w:val="24"/>
          <w:szCs w:val="24"/>
        </w:rPr>
        <w:t>,</w:t>
      </w:r>
      <w:r>
        <w:rPr>
          <w:rFonts w:ascii="Times New Roman" w:hAnsi="Times New Roman"/>
          <w:sz w:val="24"/>
          <w:szCs w:val="24"/>
          <w:lang w:val="en-US"/>
        </w:rPr>
        <w:t>table</w:t>
      </w:r>
      <w:r w:rsidRPr="00B70EB8">
        <w:rPr>
          <w:rFonts w:ascii="Times New Roman" w:hAnsi="Times New Roman"/>
          <w:sz w:val="24"/>
          <w:szCs w:val="24"/>
        </w:rPr>
        <w:t>.)</w:t>
      </w:r>
    </w:p>
    <w:p w:rsidR="00CE03C2" w:rsidRPr="00B70EB8" w:rsidRDefault="00CE03C2" w:rsidP="00CE03C2">
      <w:pPr>
        <w:rPr>
          <w:rFonts w:ascii="Times New Roman" w:hAnsi="Times New Roman"/>
          <w:sz w:val="24"/>
          <w:szCs w:val="24"/>
        </w:rPr>
      </w:pPr>
      <w:r w:rsidRPr="00B70EB8">
        <w:rPr>
          <w:rFonts w:ascii="Times New Roman" w:hAnsi="Times New Roman"/>
          <w:sz w:val="24"/>
          <w:szCs w:val="24"/>
        </w:rPr>
        <w:t>4)</w:t>
      </w:r>
      <w:r>
        <w:rPr>
          <w:rFonts w:ascii="Times New Roman" w:hAnsi="Times New Roman"/>
          <w:sz w:val="24"/>
          <w:szCs w:val="24"/>
        </w:rPr>
        <w:t xml:space="preserve">Для создания </w:t>
      </w:r>
      <w:r>
        <w:rPr>
          <w:rFonts w:ascii="Times New Roman" w:hAnsi="Times New Roman"/>
          <w:sz w:val="24"/>
          <w:szCs w:val="24"/>
          <w:lang w:val="en-US"/>
        </w:rPr>
        <w:t>Ex</w:t>
      </w:r>
      <w:proofErr w:type="gramStart"/>
      <w:r>
        <w:rPr>
          <w:rFonts w:ascii="Times New Roman" w:hAnsi="Times New Roman"/>
          <w:sz w:val="24"/>
          <w:szCs w:val="24"/>
        </w:rPr>
        <w:t>с</w:t>
      </w:r>
      <w:proofErr w:type="gramEnd"/>
      <w:r>
        <w:rPr>
          <w:rFonts w:ascii="Times New Roman" w:hAnsi="Times New Roman"/>
          <w:sz w:val="24"/>
          <w:szCs w:val="24"/>
          <w:lang w:val="en-US"/>
        </w:rPr>
        <w:t>el</w:t>
      </w:r>
      <w:r w:rsidRPr="00B70EB8">
        <w:rPr>
          <w:rFonts w:ascii="Times New Roman" w:hAnsi="Times New Roman"/>
          <w:sz w:val="24"/>
          <w:szCs w:val="24"/>
        </w:rPr>
        <w:t xml:space="preserve"> </w:t>
      </w:r>
      <w:r>
        <w:rPr>
          <w:rFonts w:ascii="Times New Roman" w:hAnsi="Times New Roman"/>
          <w:sz w:val="24"/>
          <w:szCs w:val="24"/>
        </w:rPr>
        <w:t xml:space="preserve">файла с находками </w:t>
      </w:r>
      <w:r>
        <w:rPr>
          <w:rFonts w:ascii="Times New Roman" w:hAnsi="Times New Roman"/>
          <w:sz w:val="24"/>
          <w:szCs w:val="24"/>
          <w:lang w:val="en-US"/>
        </w:rPr>
        <w:t>BLAST</w:t>
      </w:r>
      <w:r w:rsidRPr="00B70EB8">
        <w:rPr>
          <w:rFonts w:ascii="Times New Roman" w:hAnsi="Times New Roman"/>
          <w:sz w:val="24"/>
          <w:szCs w:val="24"/>
        </w:rPr>
        <w:t xml:space="preserve"> </w:t>
      </w:r>
      <w:r>
        <w:rPr>
          <w:rFonts w:ascii="Times New Roman" w:hAnsi="Times New Roman"/>
          <w:sz w:val="24"/>
          <w:szCs w:val="24"/>
        </w:rPr>
        <w:t xml:space="preserve">необходимо воспользоваться командой </w:t>
      </w:r>
      <w:proofErr w:type="spellStart"/>
      <w:r>
        <w:rPr>
          <w:rFonts w:ascii="Times New Roman" w:hAnsi="Times New Roman"/>
          <w:sz w:val="24"/>
          <w:szCs w:val="24"/>
          <w:lang w:val="en-US"/>
        </w:rPr>
        <w:t>blastall</w:t>
      </w:r>
      <w:proofErr w:type="spellEnd"/>
      <w:r w:rsidRPr="00B70EB8">
        <w:rPr>
          <w:rFonts w:ascii="Times New Roman" w:hAnsi="Times New Roman"/>
          <w:sz w:val="24"/>
          <w:szCs w:val="24"/>
        </w:rPr>
        <w:t>(</w:t>
      </w:r>
      <w:r>
        <w:rPr>
          <w:rFonts w:ascii="Times New Roman" w:hAnsi="Times New Roman"/>
          <w:sz w:val="24"/>
          <w:szCs w:val="24"/>
        </w:rPr>
        <w:t xml:space="preserve">конкретно программой </w:t>
      </w:r>
      <w:proofErr w:type="spellStart"/>
      <w:r>
        <w:rPr>
          <w:rFonts w:ascii="Times New Roman" w:hAnsi="Times New Roman"/>
          <w:sz w:val="24"/>
          <w:szCs w:val="24"/>
          <w:lang w:val="en-US"/>
        </w:rPr>
        <w:t>blastp</w:t>
      </w:r>
      <w:proofErr w:type="spellEnd"/>
      <w:r w:rsidRPr="00B70EB8">
        <w:rPr>
          <w:rFonts w:ascii="Times New Roman" w:hAnsi="Times New Roman"/>
          <w:sz w:val="24"/>
          <w:szCs w:val="24"/>
        </w:rPr>
        <w:t>)</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24"/>
        <w:gridCol w:w="1065"/>
        <w:gridCol w:w="1542"/>
        <w:gridCol w:w="5444"/>
      </w:tblGrid>
      <w:tr w:rsidR="00CE03C2" w:rsidRPr="00CE03C2" w:rsidTr="00CE03C2">
        <w:trPr>
          <w:tblCellSpacing w:w="15" w:type="dxa"/>
        </w:trPr>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03C2" w:rsidRPr="002D1FE3" w:rsidRDefault="00CE03C2" w:rsidP="00CE03C2">
            <w:pPr>
              <w:spacing w:after="0" w:line="240" w:lineRule="auto"/>
              <w:jc w:val="center"/>
              <w:rPr>
                <w:rFonts w:ascii="Times New Roman" w:hAnsi="Times New Roman"/>
                <w:color w:val="000000"/>
                <w:sz w:val="24"/>
                <w:szCs w:val="24"/>
              </w:rPr>
            </w:pPr>
            <w:r w:rsidRPr="002D1FE3">
              <w:rPr>
                <w:rFonts w:ascii="Times New Roman" w:hAnsi="Times New Roman"/>
                <w:color w:val="000000"/>
                <w:sz w:val="24"/>
                <w:szCs w:val="24"/>
              </w:rPr>
              <w:t>BLASTP</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03C2" w:rsidRPr="002D1FE3" w:rsidRDefault="00CE03C2" w:rsidP="00CE03C2">
            <w:pPr>
              <w:spacing w:after="0" w:line="240" w:lineRule="auto"/>
              <w:jc w:val="center"/>
              <w:rPr>
                <w:rFonts w:ascii="Times New Roman" w:hAnsi="Times New Roman"/>
                <w:color w:val="000000"/>
                <w:sz w:val="24"/>
                <w:szCs w:val="24"/>
              </w:rPr>
            </w:pPr>
            <w:r w:rsidRPr="002D1FE3">
              <w:rPr>
                <w:rFonts w:ascii="Times New Roman" w:hAnsi="Times New Roman"/>
                <w:color w:val="000000"/>
                <w:sz w:val="24"/>
                <w:szCs w:val="24"/>
              </w:rPr>
              <w:t>Белок</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03C2" w:rsidRPr="002D1FE3" w:rsidRDefault="00CE03C2" w:rsidP="00CE03C2">
            <w:pPr>
              <w:spacing w:after="0" w:line="240" w:lineRule="auto"/>
              <w:jc w:val="center"/>
              <w:rPr>
                <w:rFonts w:ascii="Times New Roman" w:hAnsi="Times New Roman"/>
                <w:color w:val="000000"/>
                <w:sz w:val="24"/>
                <w:szCs w:val="24"/>
              </w:rPr>
            </w:pPr>
            <w:r w:rsidRPr="002D1FE3">
              <w:rPr>
                <w:rFonts w:ascii="Times New Roman" w:hAnsi="Times New Roman"/>
                <w:color w:val="000000"/>
                <w:sz w:val="24"/>
                <w:szCs w:val="24"/>
              </w:rPr>
              <w:t>Белки</w:t>
            </w:r>
          </w:p>
        </w:tc>
        <w:tc>
          <w:tcPr>
            <w:tcW w:w="55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03C2" w:rsidRPr="002D1FE3" w:rsidRDefault="00CE03C2" w:rsidP="00CE03C2">
            <w:pPr>
              <w:spacing w:after="0" w:line="240" w:lineRule="auto"/>
              <w:jc w:val="center"/>
              <w:rPr>
                <w:rFonts w:ascii="Times New Roman" w:hAnsi="Times New Roman"/>
                <w:color w:val="000000"/>
                <w:sz w:val="24"/>
                <w:szCs w:val="24"/>
              </w:rPr>
            </w:pPr>
            <w:r w:rsidRPr="002D1FE3">
              <w:rPr>
                <w:rFonts w:ascii="Times New Roman" w:hAnsi="Times New Roman"/>
                <w:color w:val="000000"/>
                <w:sz w:val="24"/>
                <w:szCs w:val="24"/>
              </w:rPr>
              <w:t>Поиск гомологов</w:t>
            </w:r>
          </w:p>
        </w:tc>
      </w:tr>
    </w:tbl>
    <w:p w:rsidR="00CE03C2" w:rsidRPr="002D1FE3" w:rsidRDefault="00CE03C2" w:rsidP="00CE03C2">
      <w:pPr>
        <w:rPr>
          <w:rFonts w:ascii="Times New Roman" w:hAnsi="Times New Roman"/>
          <w:color w:val="000000"/>
          <w:sz w:val="24"/>
          <w:szCs w:val="24"/>
        </w:rPr>
      </w:pPr>
      <w:r w:rsidRPr="002D1FE3">
        <w:rPr>
          <w:rFonts w:ascii="Times New Roman" w:hAnsi="Times New Roman"/>
          <w:color w:val="000000"/>
          <w:sz w:val="24"/>
          <w:szCs w:val="24"/>
        </w:rPr>
        <w:t>(</w:t>
      </w:r>
      <w:r>
        <w:rPr>
          <w:rFonts w:ascii="Times New Roman" w:hAnsi="Times New Roman"/>
          <w:color w:val="000000"/>
          <w:sz w:val="24"/>
          <w:szCs w:val="24"/>
        </w:rPr>
        <w:t xml:space="preserve">+параметры </w:t>
      </w:r>
      <w:r w:rsidRPr="002D1FE3">
        <w:rPr>
          <w:rFonts w:ascii="Times New Roman" w:hAnsi="Times New Roman"/>
          <w:sz w:val="24"/>
          <w:szCs w:val="24"/>
        </w:rPr>
        <w:t>-</w:t>
      </w:r>
      <w:proofErr w:type="spellStart"/>
      <w:r w:rsidRPr="002D1FE3">
        <w:rPr>
          <w:rFonts w:ascii="Times New Roman" w:hAnsi="Times New Roman"/>
          <w:sz w:val="24"/>
          <w:szCs w:val="24"/>
        </w:rPr>
        <w:t>d</w:t>
      </w:r>
      <w:proofErr w:type="spellEnd"/>
      <w:r w:rsidRPr="002D1FE3">
        <w:rPr>
          <w:rFonts w:ascii="Times New Roman" w:hAnsi="Times New Roman"/>
          <w:sz w:val="24"/>
          <w:szCs w:val="24"/>
        </w:rPr>
        <w:t xml:space="preserve"> (базовое имя индексных файлов), -</w:t>
      </w:r>
      <w:proofErr w:type="spellStart"/>
      <w:r w:rsidRPr="002D1FE3">
        <w:rPr>
          <w:rFonts w:ascii="Times New Roman" w:hAnsi="Times New Roman"/>
          <w:sz w:val="24"/>
          <w:szCs w:val="24"/>
        </w:rPr>
        <w:t>i</w:t>
      </w:r>
      <w:proofErr w:type="spellEnd"/>
      <w:r w:rsidRPr="002D1FE3">
        <w:rPr>
          <w:rFonts w:ascii="Times New Roman" w:hAnsi="Times New Roman"/>
          <w:sz w:val="24"/>
          <w:szCs w:val="24"/>
        </w:rPr>
        <w:t xml:space="preserve"> (входной файл), -</w:t>
      </w:r>
      <w:proofErr w:type="spellStart"/>
      <w:r w:rsidRPr="002D1FE3">
        <w:rPr>
          <w:rFonts w:ascii="Times New Roman" w:hAnsi="Times New Roman"/>
          <w:sz w:val="24"/>
          <w:szCs w:val="24"/>
        </w:rPr>
        <w:t>o</w:t>
      </w:r>
      <w:proofErr w:type="spellEnd"/>
      <w:r w:rsidRPr="002D1FE3">
        <w:rPr>
          <w:rFonts w:ascii="Times New Roman" w:hAnsi="Times New Roman"/>
          <w:sz w:val="24"/>
          <w:szCs w:val="24"/>
        </w:rPr>
        <w:t xml:space="preserve"> (выходной файл)</w:t>
      </w:r>
      <w:r>
        <w:rPr>
          <w:rFonts w:ascii="Times New Roman" w:hAnsi="Times New Roman"/>
          <w:sz w:val="24"/>
          <w:szCs w:val="24"/>
        </w:rPr>
        <w:t>)</w:t>
      </w:r>
    </w:p>
    <w:p w:rsidR="00CE03C2" w:rsidRPr="0091000B" w:rsidRDefault="00CE03C2" w:rsidP="00CE03C2">
      <w:pPr>
        <w:rPr>
          <w:sz w:val="24"/>
          <w:szCs w:val="24"/>
          <w:lang w:val="en-US"/>
        </w:rPr>
      </w:pPr>
      <w:proofErr w:type="spellStart"/>
      <w:proofErr w:type="gramStart"/>
      <w:r w:rsidRPr="0091000B">
        <w:rPr>
          <w:sz w:val="24"/>
          <w:szCs w:val="24"/>
          <w:lang w:val="en-US"/>
        </w:rPr>
        <w:t>blastall</w:t>
      </w:r>
      <w:proofErr w:type="spellEnd"/>
      <w:proofErr w:type="gramEnd"/>
      <w:r w:rsidRPr="0091000B">
        <w:rPr>
          <w:sz w:val="24"/>
          <w:szCs w:val="24"/>
          <w:lang w:val="en-US"/>
        </w:rPr>
        <w:t xml:space="preserve"> -p </w:t>
      </w:r>
      <w:proofErr w:type="spellStart"/>
      <w:r w:rsidRPr="0091000B">
        <w:rPr>
          <w:sz w:val="24"/>
          <w:szCs w:val="24"/>
          <w:lang w:val="en-US"/>
        </w:rPr>
        <w:t>blastp</w:t>
      </w:r>
      <w:proofErr w:type="spellEnd"/>
      <w:r w:rsidRPr="0091000B">
        <w:rPr>
          <w:sz w:val="24"/>
          <w:szCs w:val="24"/>
          <w:lang w:val="en-US"/>
        </w:rPr>
        <w:t xml:space="preserve"> -d </w:t>
      </w:r>
      <w:proofErr w:type="spellStart"/>
      <w:r w:rsidRPr="0091000B">
        <w:rPr>
          <w:sz w:val="24"/>
          <w:szCs w:val="24"/>
          <w:lang w:val="en-US"/>
        </w:rPr>
        <w:t>bsu</w:t>
      </w:r>
      <w:proofErr w:type="spellEnd"/>
      <w:r w:rsidRPr="0091000B">
        <w:rPr>
          <w:sz w:val="24"/>
          <w:szCs w:val="24"/>
          <w:lang w:val="en-US"/>
        </w:rPr>
        <w:t xml:space="preserve"> -</w:t>
      </w:r>
      <w:proofErr w:type="spellStart"/>
      <w:r w:rsidRPr="0091000B">
        <w:rPr>
          <w:sz w:val="24"/>
          <w:szCs w:val="24"/>
          <w:lang w:val="en-US"/>
        </w:rPr>
        <w:t>i</w:t>
      </w:r>
      <w:proofErr w:type="spellEnd"/>
      <w:r w:rsidRPr="0091000B">
        <w:rPr>
          <w:sz w:val="24"/>
          <w:szCs w:val="24"/>
          <w:lang w:val="en-US"/>
        </w:rPr>
        <w:t xml:space="preserve"> </w:t>
      </w:r>
      <w:proofErr w:type="spellStart"/>
      <w:r w:rsidRPr="0091000B">
        <w:rPr>
          <w:sz w:val="24"/>
          <w:szCs w:val="24"/>
          <w:lang w:val="en-US"/>
        </w:rPr>
        <w:t>naraykina_orf_transl.fasta</w:t>
      </w:r>
      <w:proofErr w:type="spellEnd"/>
      <w:r w:rsidRPr="0091000B">
        <w:rPr>
          <w:sz w:val="24"/>
          <w:szCs w:val="24"/>
          <w:lang w:val="en-US"/>
        </w:rPr>
        <w:t xml:space="preserve"> -o naraykina_blast_hits.xls -m 9</w:t>
      </w:r>
    </w:p>
    <w:p w:rsidR="00CE03C2" w:rsidRDefault="00CE03C2" w:rsidP="00CE03C2">
      <w:pPr>
        <w:rPr>
          <w:rFonts w:ascii="Times New Roman" w:hAnsi="Times New Roman"/>
          <w:sz w:val="24"/>
          <w:szCs w:val="24"/>
        </w:rPr>
      </w:pPr>
      <w:r>
        <w:rPr>
          <w:rFonts w:ascii="Times New Roman" w:hAnsi="Times New Roman"/>
          <w:sz w:val="24"/>
          <w:szCs w:val="24"/>
        </w:rPr>
        <w:t xml:space="preserve">5) Создание страницы </w:t>
      </w:r>
      <w:proofErr w:type="spellStart"/>
      <w:r>
        <w:rPr>
          <w:rFonts w:ascii="Times New Roman" w:hAnsi="Times New Roman"/>
          <w:sz w:val="24"/>
          <w:szCs w:val="24"/>
          <w:lang w:val="en-US"/>
        </w:rPr>
        <w:t>orfs</w:t>
      </w:r>
      <w:proofErr w:type="spellEnd"/>
      <w:r w:rsidRPr="00CE03C2">
        <w:rPr>
          <w:rFonts w:ascii="Times New Roman" w:hAnsi="Times New Roman"/>
          <w:sz w:val="24"/>
          <w:szCs w:val="24"/>
        </w:rPr>
        <w:t xml:space="preserve"> </w:t>
      </w:r>
      <w:r>
        <w:rPr>
          <w:rFonts w:ascii="Times New Roman" w:hAnsi="Times New Roman"/>
          <w:sz w:val="24"/>
          <w:szCs w:val="24"/>
          <w:lang w:val="en-US"/>
        </w:rPr>
        <w:t>c</w:t>
      </w:r>
      <w:r w:rsidRPr="00CE03C2">
        <w:rPr>
          <w:rFonts w:ascii="Times New Roman" w:hAnsi="Times New Roman"/>
          <w:sz w:val="24"/>
          <w:szCs w:val="24"/>
        </w:rPr>
        <w:t xml:space="preserve"> </w:t>
      </w:r>
      <w:r w:rsidR="00841A2A">
        <w:rPr>
          <w:rFonts w:ascii="Times New Roman" w:hAnsi="Times New Roman"/>
          <w:sz w:val="24"/>
          <w:szCs w:val="24"/>
        </w:rPr>
        <w:t>и</w:t>
      </w:r>
      <w:r>
        <w:rPr>
          <w:rFonts w:ascii="Times New Roman" w:hAnsi="Times New Roman"/>
          <w:sz w:val="24"/>
          <w:szCs w:val="24"/>
        </w:rPr>
        <w:t>нформацией обо всех открытых рамках считывания  в моем фрагменте генома</w:t>
      </w:r>
      <w:r w:rsidR="00841A2A">
        <w:rPr>
          <w:rFonts w:ascii="Times New Roman" w:hAnsi="Times New Roman"/>
          <w:sz w:val="24"/>
          <w:szCs w:val="24"/>
        </w:rPr>
        <w:t>:</w:t>
      </w:r>
    </w:p>
    <w:p w:rsidR="00841A2A" w:rsidRDefault="00841A2A" w:rsidP="00841A2A">
      <w:pPr>
        <w:numPr>
          <w:ilvl w:val="0"/>
          <w:numId w:val="3"/>
        </w:numPr>
        <w:rPr>
          <w:rFonts w:ascii="Times New Roman" w:hAnsi="Times New Roman"/>
          <w:sz w:val="24"/>
          <w:szCs w:val="24"/>
        </w:rPr>
      </w:pPr>
      <w:r>
        <w:rPr>
          <w:rFonts w:ascii="Times New Roman" w:hAnsi="Times New Roman"/>
          <w:sz w:val="24"/>
          <w:szCs w:val="24"/>
        </w:rPr>
        <w:t>Всего рамок 14</w:t>
      </w:r>
    </w:p>
    <w:p w:rsidR="00841A2A" w:rsidRDefault="004744E5" w:rsidP="00841A2A">
      <w:pPr>
        <w:numPr>
          <w:ilvl w:val="0"/>
          <w:numId w:val="3"/>
        </w:numPr>
        <w:rPr>
          <w:rFonts w:ascii="Times New Roman" w:hAnsi="Times New Roman"/>
          <w:sz w:val="24"/>
          <w:szCs w:val="24"/>
        </w:rPr>
      </w:pPr>
      <w:r>
        <w:rPr>
          <w:rFonts w:ascii="Times New Roman" w:hAnsi="Times New Roman"/>
          <w:sz w:val="24"/>
          <w:szCs w:val="24"/>
        </w:rPr>
        <w:t>Число рамок, для которых нашлась хотя бы одна находка:3</w:t>
      </w:r>
    </w:p>
    <w:p w:rsidR="00DF5DC6" w:rsidRPr="00DF5DC6" w:rsidRDefault="00DF5DC6" w:rsidP="00841A2A">
      <w:pPr>
        <w:numPr>
          <w:ilvl w:val="0"/>
          <w:numId w:val="3"/>
        </w:numPr>
        <w:rPr>
          <w:rFonts w:ascii="Times New Roman" w:hAnsi="Times New Roman"/>
          <w:sz w:val="24"/>
          <w:szCs w:val="24"/>
        </w:rPr>
      </w:pPr>
      <w:r w:rsidRPr="00DF5DC6">
        <w:rPr>
          <w:rFonts w:ascii="Times New Roman" w:hAnsi="Times New Roman"/>
          <w:sz w:val="24"/>
          <w:szCs w:val="24"/>
        </w:rPr>
        <w:t xml:space="preserve">Число сходных последовательностей, найденных программой BLAST в </w:t>
      </w:r>
      <w:proofErr w:type="spellStart"/>
      <w:r w:rsidRPr="00DF5DC6">
        <w:rPr>
          <w:rFonts w:ascii="Times New Roman" w:hAnsi="Times New Roman"/>
          <w:sz w:val="24"/>
          <w:szCs w:val="24"/>
        </w:rPr>
        <w:t>протеоме</w:t>
      </w:r>
      <w:proofErr w:type="spellEnd"/>
      <w:r w:rsidRPr="00DF5DC6">
        <w:rPr>
          <w:rFonts w:ascii="Times New Roman" w:hAnsi="Times New Roman"/>
          <w:sz w:val="24"/>
          <w:szCs w:val="24"/>
        </w:rPr>
        <w:t xml:space="preserve"> </w:t>
      </w:r>
      <w:r w:rsidRPr="00DF5DC6">
        <w:rPr>
          <w:rFonts w:ascii="Times New Roman" w:hAnsi="Times New Roman"/>
          <w:i/>
          <w:iCs/>
          <w:sz w:val="24"/>
          <w:szCs w:val="24"/>
        </w:rPr>
        <w:t>B. </w:t>
      </w:r>
      <w:proofErr w:type="spellStart"/>
      <w:r w:rsidRPr="00DF5DC6">
        <w:rPr>
          <w:rFonts w:ascii="Times New Roman" w:hAnsi="Times New Roman"/>
          <w:i/>
          <w:iCs/>
          <w:sz w:val="24"/>
          <w:szCs w:val="24"/>
        </w:rPr>
        <w:t>Subtilis</w:t>
      </w:r>
      <w:proofErr w:type="spellEnd"/>
      <w:proofErr w:type="gramStart"/>
      <w:r>
        <w:rPr>
          <w:rFonts w:ascii="Times New Roman" w:hAnsi="Times New Roman"/>
          <w:i/>
          <w:iCs/>
          <w:sz w:val="24"/>
          <w:szCs w:val="24"/>
        </w:rPr>
        <w:t xml:space="preserve">  :</w:t>
      </w:r>
      <w:proofErr w:type="gramEnd"/>
    </w:p>
    <w:p w:rsidR="00DF5DC6" w:rsidRDefault="00DF5DC6" w:rsidP="00DF5DC6">
      <w:pPr>
        <w:ind w:left="720"/>
        <w:rPr>
          <w:rFonts w:ascii="Times New Roman" w:hAnsi="Times New Roman"/>
          <w:sz w:val="24"/>
          <w:szCs w:val="24"/>
        </w:rPr>
      </w:pPr>
      <w:proofErr w:type="spellStart"/>
      <w:proofErr w:type="gramStart"/>
      <w:r w:rsidRPr="00DF5DC6">
        <w:rPr>
          <w:rFonts w:ascii="Times New Roman" w:hAnsi="Times New Roman"/>
          <w:sz w:val="24"/>
          <w:szCs w:val="24"/>
          <w:lang w:val="en-US"/>
        </w:rPr>
        <w:t>blastall</w:t>
      </w:r>
      <w:proofErr w:type="spellEnd"/>
      <w:proofErr w:type="gramEnd"/>
      <w:r w:rsidRPr="00DF5DC6">
        <w:rPr>
          <w:rFonts w:ascii="Times New Roman" w:hAnsi="Times New Roman"/>
          <w:sz w:val="24"/>
          <w:szCs w:val="24"/>
          <w:lang w:val="en-US"/>
        </w:rPr>
        <w:t xml:space="preserve"> -p </w:t>
      </w:r>
      <w:proofErr w:type="spellStart"/>
      <w:r w:rsidRPr="00DF5DC6">
        <w:rPr>
          <w:rFonts w:ascii="Times New Roman" w:hAnsi="Times New Roman"/>
          <w:sz w:val="24"/>
          <w:szCs w:val="24"/>
          <w:lang w:val="en-US"/>
        </w:rPr>
        <w:t>blastp</w:t>
      </w:r>
      <w:proofErr w:type="spellEnd"/>
      <w:r w:rsidRPr="00DF5DC6">
        <w:rPr>
          <w:rFonts w:ascii="Times New Roman" w:hAnsi="Times New Roman"/>
          <w:sz w:val="24"/>
          <w:szCs w:val="24"/>
          <w:lang w:val="en-US"/>
        </w:rPr>
        <w:t xml:space="preserve"> -d </w:t>
      </w:r>
      <w:proofErr w:type="spellStart"/>
      <w:r w:rsidRPr="00DF5DC6">
        <w:rPr>
          <w:rFonts w:ascii="Times New Roman" w:hAnsi="Times New Roman"/>
          <w:sz w:val="24"/>
          <w:szCs w:val="24"/>
          <w:lang w:val="en-US"/>
        </w:rPr>
        <w:t>bsu</w:t>
      </w:r>
      <w:proofErr w:type="spellEnd"/>
      <w:r w:rsidRPr="00DF5DC6">
        <w:rPr>
          <w:rFonts w:ascii="Times New Roman" w:hAnsi="Times New Roman"/>
          <w:sz w:val="24"/>
          <w:szCs w:val="24"/>
          <w:lang w:val="en-US"/>
        </w:rPr>
        <w:t xml:space="preserve"> -</w:t>
      </w:r>
      <w:proofErr w:type="spellStart"/>
      <w:r w:rsidRPr="00DF5DC6">
        <w:rPr>
          <w:rFonts w:ascii="Times New Roman" w:hAnsi="Times New Roman"/>
          <w:sz w:val="24"/>
          <w:szCs w:val="24"/>
          <w:lang w:val="en-US"/>
        </w:rPr>
        <w:t>i</w:t>
      </w:r>
      <w:proofErr w:type="spellEnd"/>
      <w:r w:rsidRPr="00DF5DC6">
        <w:rPr>
          <w:rFonts w:ascii="Times New Roman" w:hAnsi="Times New Roman"/>
          <w:sz w:val="24"/>
          <w:szCs w:val="24"/>
          <w:lang w:val="en-US"/>
        </w:rPr>
        <w:t xml:space="preserve"> </w:t>
      </w:r>
      <w:proofErr w:type="spellStart"/>
      <w:r w:rsidRPr="00DF5DC6">
        <w:rPr>
          <w:rFonts w:ascii="Times New Roman" w:hAnsi="Times New Roman"/>
          <w:sz w:val="24"/>
          <w:szCs w:val="24"/>
          <w:lang w:val="en-US"/>
        </w:rPr>
        <w:t>naraykina_orf_transl.fasta</w:t>
      </w:r>
      <w:proofErr w:type="spellEnd"/>
      <w:r w:rsidRPr="00DF5DC6">
        <w:rPr>
          <w:rFonts w:ascii="Times New Roman" w:hAnsi="Times New Roman"/>
          <w:sz w:val="24"/>
          <w:szCs w:val="24"/>
          <w:lang w:val="en-US"/>
        </w:rPr>
        <w:t xml:space="preserve"> -m 9 -e 0.001 -o alig.txt</w:t>
      </w:r>
    </w:p>
    <w:p w:rsidR="00DF5DC6" w:rsidRDefault="00DF5DC6" w:rsidP="00DF5DC6">
      <w:pPr>
        <w:ind w:left="720"/>
        <w:rPr>
          <w:rFonts w:ascii="Times New Roman" w:hAnsi="Times New Roman"/>
          <w:sz w:val="24"/>
          <w:szCs w:val="24"/>
        </w:rPr>
      </w:pPr>
      <w:r>
        <w:rPr>
          <w:rFonts w:ascii="Times New Roman" w:hAnsi="Times New Roman"/>
          <w:sz w:val="24"/>
          <w:szCs w:val="24"/>
        </w:rPr>
        <w:t xml:space="preserve">Количество находок: </w:t>
      </w:r>
      <w:proofErr w:type="spellStart"/>
      <w:r>
        <w:rPr>
          <w:rFonts w:ascii="Times New Roman" w:hAnsi="Times New Roman"/>
          <w:sz w:val="24"/>
          <w:szCs w:val="24"/>
        </w:rPr>
        <w:t>скрипт</w:t>
      </w:r>
      <w:proofErr w:type="spellEnd"/>
      <w:r>
        <w:rPr>
          <w:rFonts w:ascii="Times New Roman" w:hAnsi="Times New Roman"/>
          <w:sz w:val="24"/>
          <w:szCs w:val="24"/>
        </w:rPr>
        <w:t xml:space="preserve"> </w:t>
      </w:r>
      <w:proofErr w:type="spellStart"/>
      <w:r>
        <w:rPr>
          <w:rFonts w:ascii="Times New Roman" w:hAnsi="Times New Roman"/>
          <w:sz w:val="24"/>
          <w:szCs w:val="24"/>
          <w:lang w:val="en-US"/>
        </w:rPr>
        <w:t>blastp</w:t>
      </w:r>
      <w:proofErr w:type="spellEnd"/>
      <w:r w:rsidRPr="00DF5DC6">
        <w:rPr>
          <w:rFonts w:ascii="Times New Roman" w:hAnsi="Times New Roman"/>
          <w:sz w:val="24"/>
          <w:szCs w:val="24"/>
        </w:rPr>
        <w:t>_</w:t>
      </w:r>
      <w:proofErr w:type="spellStart"/>
      <w:r>
        <w:rPr>
          <w:rFonts w:ascii="Times New Roman" w:hAnsi="Times New Roman"/>
          <w:sz w:val="24"/>
          <w:szCs w:val="24"/>
          <w:lang w:val="en-US"/>
        </w:rPr>
        <w:t>grep</w:t>
      </w:r>
      <w:proofErr w:type="spellEnd"/>
      <w:r w:rsidRPr="00DF5DC6">
        <w:rPr>
          <w:rFonts w:ascii="Times New Roman" w:hAnsi="Times New Roman"/>
          <w:sz w:val="24"/>
          <w:szCs w:val="24"/>
        </w:rPr>
        <w:t>.</w:t>
      </w:r>
      <w:proofErr w:type="spellStart"/>
      <w:r>
        <w:rPr>
          <w:rFonts w:ascii="Times New Roman" w:hAnsi="Times New Roman"/>
          <w:sz w:val="24"/>
          <w:szCs w:val="24"/>
          <w:lang w:val="en-US"/>
        </w:rPr>
        <w:t>scr</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активация -</w:t>
      </w:r>
      <w:proofErr w:type="spellStart"/>
      <w:r w:rsidRPr="00DF5DC6">
        <w:rPr>
          <w:rFonts w:ascii="Times New Roman" w:hAnsi="Times New Roman"/>
          <w:sz w:val="24"/>
          <w:szCs w:val="24"/>
        </w:rPr>
        <w:t>chmod</w:t>
      </w:r>
      <w:proofErr w:type="spellEnd"/>
      <w:r w:rsidRPr="00DF5DC6">
        <w:rPr>
          <w:rFonts w:ascii="Times New Roman" w:hAnsi="Times New Roman"/>
          <w:sz w:val="24"/>
          <w:szCs w:val="24"/>
        </w:rPr>
        <w:t xml:space="preserve"> +</w:t>
      </w:r>
      <w:proofErr w:type="spellStart"/>
      <w:r w:rsidRPr="00DF5DC6">
        <w:rPr>
          <w:rFonts w:ascii="Times New Roman" w:hAnsi="Times New Roman"/>
          <w:sz w:val="24"/>
          <w:szCs w:val="24"/>
        </w:rPr>
        <w:t>x</w:t>
      </w:r>
      <w:proofErr w:type="spellEnd"/>
      <w:r w:rsidRPr="00DF5DC6">
        <w:rPr>
          <w:rFonts w:ascii="Times New Roman" w:hAnsi="Times New Roman"/>
          <w:sz w:val="24"/>
          <w:szCs w:val="24"/>
        </w:rPr>
        <w:t xml:space="preserve"> </w:t>
      </w:r>
      <w:proofErr w:type="spellStart"/>
      <w:r w:rsidRPr="00DF5DC6">
        <w:rPr>
          <w:rFonts w:ascii="Times New Roman" w:hAnsi="Times New Roman"/>
          <w:sz w:val="24"/>
          <w:szCs w:val="24"/>
        </w:rPr>
        <w:t>blastp_grep.scr</w:t>
      </w:r>
      <w:proofErr w:type="spellEnd"/>
      <w:r w:rsidRPr="00DF5DC6">
        <w:rPr>
          <w:rFonts w:ascii="Times New Roman" w:hAnsi="Times New Roman"/>
          <w:sz w:val="24"/>
          <w:szCs w:val="24"/>
        </w:rPr>
        <w:t xml:space="preserve">  </w:t>
      </w:r>
    </w:p>
    <w:p w:rsidR="00DF5DC6" w:rsidRPr="00DF5DC6" w:rsidRDefault="00DF5DC6" w:rsidP="00DF5DC6">
      <w:pPr>
        <w:ind w:left="720"/>
        <w:rPr>
          <w:rFonts w:ascii="Times New Roman" w:hAnsi="Times New Roman"/>
          <w:sz w:val="24"/>
          <w:szCs w:val="24"/>
        </w:rPr>
      </w:pPr>
      <w:r>
        <w:rPr>
          <w:rFonts w:ascii="Times New Roman" w:hAnsi="Times New Roman"/>
          <w:sz w:val="24"/>
          <w:szCs w:val="24"/>
        </w:rPr>
        <w:t xml:space="preserve">                                                                                               </w:t>
      </w:r>
      <w:proofErr w:type="gramStart"/>
      <w:r w:rsidRPr="00DF5DC6">
        <w:rPr>
          <w:rFonts w:ascii="Times New Roman" w:hAnsi="Times New Roman"/>
          <w:sz w:val="24"/>
          <w:szCs w:val="24"/>
        </w:rPr>
        <w:t>./</w:t>
      </w:r>
      <w:proofErr w:type="spellStart"/>
      <w:r w:rsidRPr="00DF5DC6">
        <w:rPr>
          <w:rFonts w:ascii="Times New Roman" w:hAnsi="Times New Roman"/>
          <w:sz w:val="24"/>
          <w:szCs w:val="24"/>
        </w:rPr>
        <w:t>blastp_grep.scr</w:t>
      </w:r>
      <w:proofErr w:type="spellEnd"/>
      <w:r>
        <w:rPr>
          <w:rFonts w:ascii="Times New Roman" w:hAnsi="Times New Roman"/>
          <w:sz w:val="24"/>
          <w:szCs w:val="24"/>
        </w:rPr>
        <w:t>)</w:t>
      </w:r>
      <w:proofErr w:type="gramEnd"/>
    </w:p>
    <w:p w:rsidR="00DF5DC6" w:rsidRPr="00DF5DC6" w:rsidRDefault="00084349" w:rsidP="00DF5DC6">
      <w:pPr>
        <w:ind w:left="720"/>
        <w:rPr>
          <w:rFonts w:ascii="Times New Roman" w:hAnsi="Times New Roman"/>
          <w:sz w:val="24"/>
          <w:szCs w:val="24"/>
        </w:rPr>
      </w:pPr>
      <w:r>
        <w:rPr>
          <w:rFonts w:ascii="Times New Roman" w:hAnsi="Times New Roman"/>
          <w:sz w:val="24"/>
          <w:szCs w:val="24"/>
        </w:rPr>
        <w:t xml:space="preserve">Данные о функциях белков из </w:t>
      </w:r>
      <w:proofErr w:type="spellStart"/>
      <w:r>
        <w:rPr>
          <w:rFonts w:ascii="Times New Roman" w:hAnsi="Times New Roman"/>
          <w:sz w:val="24"/>
          <w:szCs w:val="24"/>
          <w:lang w:val="en-US"/>
        </w:rPr>
        <w:t>UniProt</w:t>
      </w:r>
      <w:proofErr w:type="spellEnd"/>
      <w:r w:rsidRPr="00084349">
        <w:rPr>
          <w:rFonts w:ascii="Times New Roman" w:hAnsi="Times New Roman"/>
          <w:sz w:val="24"/>
          <w:szCs w:val="24"/>
        </w:rPr>
        <w:t>.</w:t>
      </w:r>
      <w:r w:rsidR="00DF5DC6" w:rsidRPr="00DF5DC6">
        <w:rPr>
          <w:rFonts w:ascii="Times New Roman" w:hAnsi="Times New Roman"/>
          <w:sz w:val="24"/>
          <w:szCs w:val="24"/>
        </w:rPr>
        <w:t xml:space="preserve">                      </w:t>
      </w:r>
    </w:p>
    <w:p w:rsidR="004744E5" w:rsidRPr="00DF5DC6" w:rsidRDefault="004744E5" w:rsidP="004744E5">
      <w:pPr>
        <w:rPr>
          <w:rFonts w:ascii="Times New Roman" w:hAnsi="Times New Roman"/>
          <w:sz w:val="24"/>
          <w:szCs w:val="24"/>
        </w:rPr>
      </w:pPr>
    </w:p>
    <w:p w:rsidR="004744E5" w:rsidRPr="00DF5DC6" w:rsidRDefault="004744E5" w:rsidP="004744E5">
      <w:pPr>
        <w:rPr>
          <w:rFonts w:ascii="Times New Roman" w:hAnsi="Times New Roman"/>
          <w:sz w:val="24"/>
          <w:szCs w:val="24"/>
        </w:rPr>
      </w:pPr>
    </w:p>
    <w:p w:rsidR="004744E5" w:rsidRPr="007C2B79" w:rsidRDefault="004744E5" w:rsidP="004744E5">
      <w:pPr>
        <w:rPr>
          <w:rFonts w:ascii="Times New Roman" w:hAnsi="Times New Roman"/>
          <w:sz w:val="24"/>
          <w:szCs w:val="24"/>
          <w:lang w:val="en-US"/>
        </w:rPr>
      </w:pPr>
    </w:p>
    <w:p w:rsidR="009B08F1" w:rsidRDefault="009B08F1" w:rsidP="004744E5">
      <w:pPr>
        <w:rPr>
          <w:rFonts w:ascii="Times New Roman" w:hAnsi="Times New Roman"/>
          <w:sz w:val="24"/>
          <w:szCs w:val="24"/>
        </w:rPr>
      </w:pPr>
      <w:r>
        <w:rPr>
          <w:rFonts w:ascii="Times New Roman" w:hAnsi="Times New Roman"/>
          <w:sz w:val="24"/>
          <w:szCs w:val="24"/>
        </w:rPr>
        <w:t>6)</w:t>
      </w:r>
      <w:r w:rsidRPr="009B08F1">
        <w:t xml:space="preserve"> </w:t>
      </w:r>
      <w:r>
        <w:rPr>
          <w:rFonts w:ascii="Times New Roman" w:hAnsi="Times New Roman"/>
          <w:sz w:val="24"/>
          <w:szCs w:val="24"/>
        </w:rPr>
        <w:t>П</w:t>
      </w:r>
      <w:r w:rsidRPr="009B08F1">
        <w:rPr>
          <w:rFonts w:ascii="Times New Roman" w:hAnsi="Times New Roman"/>
          <w:sz w:val="24"/>
          <w:szCs w:val="24"/>
        </w:rPr>
        <w:t xml:space="preserve">оложение на фрагменте тех открытых рамок, для которых нашлись сходные последовательности в </w:t>
      </w:r>
      <w:r w:rsidRPr="009B08F1">
        <w:rPr>
          <w:rFonts w:ascii="Times New Roman" w:hAnsi="Times New Roman"/>
          <w:i/>
          <w:iCs/>
          <w:sz w:val="24"/>
          <w:szCs w:val="24"/>
        </w:rPr>
        <w:t>B. </w:t>
      </w:r>
      <w:proofErr w:type="spellStart"/>
      <w:r w:rsidRPr="009B08F1">
        <w:rPr>
          <w:rFonts w:ascii="Times New Roman" w:hAnsi="Times New Roman"/>
          <w:i/>
          <w:iCs/>
          <w:sz w:val="24"/>
          <w:szCs w:val="24"/>
        </w:rPr>
        <w:t>Subtilis</w:t>
      </w:r>
      <w:proofErr w:type="spellEnd"/>
      <w:r>
        <w:rPr>
          <w:rFonts w:ascii="Times New Roman" w:hAnsi="Times New Roman"/>
          <w:sz w:val="24"/>
          <w:szCs w:val="24"/>
        </w:rPr>
        <w:t>:</w:t>
      </w:r>
    </w:p>
    <w:p w:rsidR="009B08F1" w:rsidRPr="007C2B79" w:rsidRDefault="009B08F1" w:rsidP="009B08F1">
      <w:pPr>
        <w:pStyle w:val="HTML0"/>
        <w:rPr>
          <w:b/>
          <w:bCs/>
          <w:color w:val="000066"/>
        </w:rPr>
      </w:pPr>
    </w:p>
    <w:p w:rsidR="009B08F1" w:rsidRPr="009B08F1" w:rsidRDefault="009B08F1" w:rsidP="004744E5">
      <w:pPr>
        <w:rPr>
          <w:rFonts w:ascii="Times New Roman" w:hAnsi="Times New Roman"/>
          <w:sz w:val="24"/>
          <w:szCs w:val="24"/>
        </w:rPr>
      </w:pPr>
    </w:p>
    <w:p w:rsidR="004744E5" w:rsidRPr="009B08F1" w:rsidRDefault="004744E5">
      <w:pPr>
        <w:ind w:left="360"/>
        <w:rPr>
          <w:rFonts w:ascii="Times New Roman" w:hAnsi="Times New Roman"/>
          <w:sz w:val="24"/>
          <w:szCs w:val="24"/>
        </w:rPr>
      </w:pPr>
    </w:p>
    <w:p w:rsidR="004744E5" w:rsidRDefault="004744E5">
      <w:pPr>
        <w:ind w:left="360"/>
        <w:rPr>
          <w:rFonts w:ascii="Times New Roman" w:hAnsi="Times New Roman"/>
          <w:sz w:val="24"/>
          <w:szCs w:val="24"/>
        </w:rPr>
      </w:pPr>
    </w:p>
    <w:p w:rsidR="004210DD" w:rsidRDefault="004210DD">
      <w:pPr>
        <w:ind w:left="360"/>
        <w:rPr>
          <w:rFonts w:ascii="Times New Roman" w:hAnsi="Times New Roman"/>
          <w:sz w:val="24"/>
          <w:szCs w:val="24"/>
        </w:rPr>
      </w:pPr>
    </w:p>
    <w:p w:rsidR="004210DD" w:rsidRPr="009B08F1" w:rsidRDefault="004210DD">
      <w:pPr>
        <w:ind w:left="360"/>
        <w:rPr>
          <w:rFonts w:ascii="Times New Roman" w:hAnsi="Times New Roman"/>
          <w:sz w:val="24"/>
          <w:szCs w:val="24"/>
        </w:rPr>
      </w:pPr>
    </w:p>
    <w:tbl>
      <w:tblPr>
        <w:tblpPr w:leftFromText="180" w:rightFromText="180" w:vertAnchor="page" w:horzAnchor="margin" w:tblpXSpec="center" w:tblpY="104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877"/>
        <w:gridCol w:w="2693"/>
        <w:gridCol w:w="851"/>
        <w:gridCol w:w="2375"/>
      </w:tblGrid>
      <w:tr w:rsidR="004744E5" w:rsidRPr="00554DD9" w:rsidTr="004744E5">
        <w:tc>
          <w:tcPr>
            <w:tcW w:w="2093" w:type="dxa"/>
          </w:tcPr>
          <w:p w:rsidR="004744E5" w:rsidRPr="00554DD9" w:rsidRDefault="004744E5" w:rsidP="004744E5">
            <w:pPr>
              <w:spacing w:after="0" w:line="240" w:lineRule="auto"/>
            </w:pPr>
            <w:r w:rsidRPr="00554DD9">
              <w:t>Оттранслированная рамка</w:t>
            </w:r>
          </w:p>
        </w:tc>
        <w:tc>
          <w:tcPr>
            <w:tcW w:w="1877" w:type="dxa"/>
          </w:tcPr>
          <w:p w:rsidR="004744E5" w:rsidRPr="0011727E" w:rsidRDefault="004744E5" w:rsidP="0010405F">
            <w:pPr>
              <w:spacing w:after="0" w:line="240" w:lineRule="auto"/>
            </w:pPr>
            <w:r w:rsidRPr="00554DD9">
              <w:rPr>
                <w:lang w:val="en-US"/>
              </w:rPr>
              <w:t>CDS</w:t>
            </w:r>
            <w:r>
              <w:t xml:space="preserve">, </w:t>
            </w:r>
            <w:r w:rsidR="0010405F">
              <w:t>(</w:t>
            </w:r>
            <w:r>
              <w:t xml:space="preserve">направление </w:t>
            </w:r>
            <w:r w:rsidR="0010405F">
              <w:t>у всех прямое)</w:t>
            </w:r>
          </w:p>
        </w:tc>
        <w:tc>
          <w:tcPr>
            <w:tcW w:w="2693" w:type="dxa"/>
          </w:tcPr>
          <w:p w:rsidR="004744E5" w:rsidRPr="00554DD9" w:rsidRDefault="004744E5" w:rsidP="004744E5">
            <w:pPr>
              <w:spacing w:after="0" w:line="240" w:lineRule="auto"/>
            </w:pPr>
            <w:r w:rsidRPr="00554DD9">
              <w:t xml:space="preserve">наилучшая находка в  </w:t>
            </w:r>
            <w:r w:rsidRPr="00554DD9">
              <w:rPr>
                <w:rStyle w:val="apple-style-span"/>
                <w:rFonts w:cs="Calibri"/>
                <w:i/>
                <w:iCs/>
                <w:color w:val="000000"/>
              </w:rPr>
              <w:t>B. </w:t>
            </w:r>
            <w:proofErr w:type="spellStart"/>
            <w:r w:rsidRPr="00554DD9">
              <w:rPr>
                <w:rStyle w:val="apple-style-span"/>
                <w:rFonts w:cs="Calibri"/>
                <w:i/>
                <w:iCs/>
                <w:color w:val="000000"/>
              </w:rPr>
              <w:t>subtili</w:t>
            </w:r>
            <w:proofErr w:type="spellEnd"/>
            <w:r w:rsidRPr="00554DD9">
              <w:rPr>
                <w:rStyle w:val="apple-style-span"/>
                <w:rFonts w:cs="Calibri"/>
                <w:i/>
                <w:iCs/>
                <w:color w:val="000000"/>
                <w:lang w:val="en-US"/>
              </w:rPr>
              <w:t>s</w:t>
            </w:r>
          </w:p>
        </w:tc>
        <w:tc>
          <w:tcPr>
            <w:tcW w:w="851" w:type="dxa"/>
          </w:tcPr>
          <w:p w:rsidR="004744E5" w:rsidRPr="00554DD9" w:rsidRDefault="004744E5" w:rsidP="004744E5">
            <w:pPr>
              <w:spacing w:after="0" w:line="240" w:lineRule="auto"/>
            </w:pPr>
            <w:proofErr w:type="spellStart"/>
            <w:r w:rsidRPr="00554DD9">
              <w:rPr>
                <w:rStyle w:val="apple-style-span"/>
                <w:color w:val="000000"/>
              </w:rPr>
              <w:t>E-value</w:t>
            </w:r>
            <w:proofErr w:type="spellEnd"/>
            <w:r w:rsidRPr="00554DD9">
              <w:rPr>
                <w:rStyle w:val="apple-style-span"/>
                <w:color w:val="000000"/>
              </w:rPr>
              <w:t xml:space="preserve"> находки</w:t>
            </w:r>
          </w:p>
        </w:tc>
        <w:tc>
          <w:tcPr>
            <w:tcW w:w="2375" w:type="dxa"/>
          </w:tcPr>
          <w:p w:rsidR="004744E5" w:rsidRPr="00554DD9" w:rsidRDefault="004744E5" w:rsidP="004744E5">
            <w:pPr>
              <w:spacing w:after="0" w:line="240" w:lineRule="auto"/>
            </w:pPr>
            <w:r w:rsidRPr="00554DD9">
              <w:rPr>
                <w:rStyle w:val="apple-converted-space"/>
                <w:color w:val="000000"/>
              </w:rPr>
              <w:t> </w:t>
            </w:r>
            <w:r w:rsidRPr="00554DD9">
              <w:rPr>
                <w:rStyle w:val="apple-style-span"/>
                <w:color w:val="000000"/>
              </w:rPr>
              <w:t>Предполагаемая функция белка</w:t>
            </w:r>
            <w:r w:rsidRPr="00554DD9">
              <w:rPr>
                <w:rStyle w:val="apple-converted-space"/>
                <w:color w:val="000000"/>
              </w:rPr>
              <w:t> </w:t>
            </w:r>
            <w:proofErr w:type="spellStart"/>
            <w:r w:rsidRPr="00554DD9">
              <w:rPr>
                <w:rStyle w:val="apple-style-span"/>
                <w:i/>
                <w:iCs/>
                <w:color w:val="000000"/>
              </w:rPr>
              <w:t>Paenibacillus</w:t>
            </w:r>
            <w:proofErr w:type="spellEnd"/>
            <w:r w:rsidRPr="00554DD9">
              <w:rPr>
                <w:rStyle w:val="apple-style-span"/>
                <w:i/>
                <w:iCs/>
                <w:color w:val="000000"/>
              </w:rPr>
              <w:t xml:space="preserve"> </w:t>
            </w:r>
            <w:proofErr w:type="spellStart"/>
            <w:r w:rsidRPr="00554DD9">
              <w:rPr>
                <w:rStyle w:val="apple-style-span"/>
                <w:i/>
                <w:iCs/>
                <w:color w:val="000000"/>
              </w:rPr>
              <w:t>larvae</w:t>
            </w:r>
            <w:proofErr w:type="spellEnd"/>
          </w:p>
        </w:tc>
      </w:tr>
      <w:tr w:rsidR="004744E5" w:rsidRPr="00554DD9" w:rsidTr="004744E5">
        <w:tc>
          <w:tcPr>
            <w:tcW w:w="2093" w:type="dxa"/>
          </w:tcPr>
          <w:p w:rsidR="004744E5" w:rsidRPr="00554DD9" w:rsidRDefault="004744E5" w:rsidP="004744E5">
            <w:pPr>
              <w:spacing w:after="0" w:line="240" w:lineRule="auto"/>
              <w:rPr>
                <w:rFonts w:cs="Calibri"/>
                <w:color w:val="000000"/>
              </w:rPr>
            </w:pPr>
            <w:r w:rsidRPr="004744E5">
              <w:rPr>
                <w:rFonts w:cs="Calibri"/>
                <w:color w:val="000000"/>
              </w:rPr>
              <w:t>&gt;AARF01000048_1</w:t>
            </w:r>
          </w:p>
        </w:tc>
        <w:tc>
          <w:tcPr>
            <w:tcW w:w="1877" w:type="dxa"/>
          </w:tcPr>
          <w:p w:rsidR="004744E5" w:rsidRDefault="000C3ED2" w:rsidP="004744E5">
            <w:pPr>
              <w:rPr>
                <w:rFonts w:cs="Calibri"/>
                <w:color w:val="000000"/>
              </w:rPr>
            </w:pPr>
            <w:r>
              <w:rPr>
                <w:rFonts w:cs="Calibri"/>
                <w:color w:val="000000"/>
              </w:rPr>
              <w:t xml:space="preserve">[33-611] </w:t>
            </w:r>
          </w:p>
          <w:p w:rsidR="004744E5" w:rsidRPr="00554DD9" w:rsidRDefault="004744E5" w:rsidP="004744E5">
            <w:pPr>
              <w:spacing w:after="0" w:line="240" w:lineRule="auto"/>
            </w:pPr>
          </w:p>
        </w:tc>
        <w:tc>
          <w:tcPr>
            <w:tcW w:w="2693" w:type="dxa"/>
          </w:tcPr>
          <w:p w:rsidR="004744E5" w:rsidRPr="00554DD9" w:rsidRDefault="004744E5" w:rsidP="004744E5">
            <w:pPr>
              <w:spacing w:after="0" w:line="240" w:lineRule="auto"/>
            </w:pPr>
            <w:r w:rsidRPr="004744E5">
              <w:t>sp|P24012|COX3_BACSU</w:t>
            </w:r>
          </w:p>
        </w:tc>
        <w:tc>
          <w:tcPr>
            <w:tcW w:w="851" w:type="dxa"/>
          </w:tcPr>
          <w:p w:rsidR="004744E5" w:rsidRPr="00554DD9" w:rsidRDefault="00DF5DC6" w:rsidP="004744E5">
            <w:pPr>
              <w:spacing w:after="0" w:line="240" w:lineRule="auto"/>
            </w:pPr>
            <w:r w:rsidRPr="00DF5DC6">
              <w:t>6e-54</w:t>
            </w:r>
          </w:p>
        </w:tc>
        <w:tc>
          <w:tcPr>
            <w:tcW w:w="2375" w:type="dxa"/>
          </w:tcPr>
          <w:p w:rsidR="004744E5" w:rsidRPr="00554DD9" w:rsidRDefault="00084349" w:rsidP="004744E5">
            <w:pPr>
              <w:spacing w:after="0" w:line="240" w:lineRule="auto"/>
            </w:pPr>
            <w:r>
              <w:t>Оксидаза</w:t>
            </w:r>
            <w:r w:rsidR="004744E5" w:rsidRPr="00554DD9">
              <w:t xml:space="preserve">, </w:t>
            </w:r>
            <w:r>
              <w:t xml:space="preserve">окисление </w:t>
            </w:r>
            <w:proofErr w:type="spellStart"/>
            <w:r>
              <w:t>цитохрома</w:t>
            </w:r>
            <w:proofErr w:type="spellEnd"/>
            <w:r>
              <w:t xml:space="preserve"> </w:t>
            </w:r>
            <w:proofErr w:type="gramStart"/>
            <w:r>
              <w:t>с</w:t>
            </w:r>
            <w:proofErr w:type="gramEnd"/>
          </w:p>
        </w:tc>
      </w:tr>
      <w:tr w:rsidR="004744E5" w:rsidRPr="00554DD9" w:rsidTr="004744E5">
        <w:tc>
          <w:tcPr>
            <w:tcW w:w="2093" w:type="dxa"/>
          </w:tcPr>
          <w:p w:rsidR="004744E5" w:rsidRPr="00554DD9" w:rsidRDefault="004744E5" w:rsidP="004744E5">
            <w:pPr>
              <w:spacing w:after="0" w:line="240" w:lineRule="auto"/>
              <w:rPr>
                <w:rFonts w:cs="Calibri"/>
                <w:color w:val="000000"/>
              </w:rPr>
            </w:pPr>
            <w:r w:rsidRPr="004744E5">
              <w:rPr>
                <w:rFonts w:cs="Calibri"/>
                <w:color w:val="000000"/>
              </w:rPr>
              <w:t>&gt;AARF01000048_3</w:t>
            </w:r>
          </w:p>
        </w:tc>
        <w:tc>
          <w:tcPr>
            <w:tcW w:w="1877" w:type="dxa"/>
          </w:tcPr>
          <w:p w:rsidR="004744E5" w:rsidRPr="00084349" w:rsidRDefault="00084349" w:rsidP="004744E5">
            <w:pPr>
              <w:rPr>
                <w:rFonts w:cs="Calibri"/>
                <w:color w:val="000000"/>
                <w:lang w:val="en-US"/>
              </w:rPr>
            </w:pPr>
            <w:r>
              <w:rPr>
                <w:rFonts w:cs="Calibri"/>
                <w:color w:val="000000"/>
                <w:lang w:val="en-US"/>
              </w:rPr>
              <w:t>[</w:t>
            </w:r>
            <w:r>
              <w:rPr>
                <w:rFonts w:cs="Calibri"/>
                <w:color w:val="000000"/>
              </w:rPr>
              <w:t>1075-1875</w:t>
            </w:r>
            <w:r>
              <w:rPr>
                <w:rFonts w:cs="Calibri"/>
                <w:color w:val="000000"/>
                <w:lang w:val="en-US"/>
              </w:rPr>
              <w:t>]</w:t>
            </w:r>
          </w:p>
        </w:tc>
        <w:tc>
          <w:tcPr>
            <w:tcW w:w="2693" w:type="dxa"/>
          </w:tcPr>
          <w:p w:rsidR="004744E5" w:rsidRPr="00554DD9" w:rsidRDefault="00084349" w:rsidP="004744E5">
            <w:pPr>
              <w:spacing w:after="0" w:line="240" w:lineRule="auto"/>
            </w:pPr>
            <w:r w:rsidRPr="00084349">
              <w:t>sp|O34329|CTAG_BACSU</w:t>
            </w:r>
          </w:p>
        </w:tc>
        <w:tc>
          <w:tcPr>
            <w:tcW w:w="851" w:type="dxa"/>
          </w:tcPr>
          <w:p w:rsidR="004744E5" w:rsidRPr="00554DD9" w:rsidRDefault="00084349" w:rsidP="004744E5">
            <w:pPr>
              <w:spacing w:after="0" w:line="240" w:lineRule="auto"/>
            </w:pPr>
            <w:r w:rsidRPr="00084349">
              <w:t>3e-38</w:t>
            </w:r>
          </w:p>
        </w:tc>
        <w:tc>
          <w:tcPr>
            <w:tcW w:w="2375" w:type="dxa"/>
          </w:tcPr>
          <w:p w:rsidR="004744E5" w:rsidRPr="00084349" w:rsidRDefault="00084349" w:rsidP="004744E5">
            <w:pPr>
              <w:spacing w:after="0" w:line="240" w:lineRule="auto"/>
            </w:pPr>
            <w:r>
              <w:t>Мембранный белок</w:t>
            </w:r>
          </w:p>
        </w:tc>
      </w:tr>
      <w:tr w:rsidR="004744E5" w:rsidRPr="00554DD9" w:rsidTr="004744E5">
        <w:tc>
          <w:tcPr>
            <w:tcW w:w="2093" w:type="dxa"/>
          </w:tcPr>
          <w:p w:rsidR="004744E5" w:rsidRPr="00554DD9" w:rsidRDefault="004744E5" w:rsidP="004744E5">
            <w:pPr>
              <w:spacing w:after="0" w:line="240" w:lineRule="auto"/>
              <w:rPr>
                <w:rFonts w:cs="Calibri"/>
                <w:color w:val="000000"/>
              </w:rPr>
            </w:pPr>
            <w:r w:rsidRPr="004744E5">
              <w:rPr>
                <w:rFonts w:cs="Calibri"/>
                <w:color w:val="000000"/>
              </w:rPr>
              <w:t>&gt;AARF01000048_</w:t>
            </w:r>
            <w:r w:rsidR="0010405F">
              <w:rPr>
                <w:rFonts w:cs="Calibri"/>
                <w:color w:val="000000"/>
              </w:rPr>
              <w:t>6</w:t>
            </w:r>
          </w:p>
        </w:tc>
        <w:tc>
          <w:tcPr>
            <w:tcW w:w="1877" w:type="dxa"/>
          </w:tcPr>
          <w:p w:rsidR="004744E5" w:rsidRPr="00084349" w:rsidRDefault="00084349" w:rsidP="004744E5">
            <w:pPr>
              <w:rPr>
                <w:rFonts w:cs="Calibri"/>
                <w:color w:val="000000"/>
              </w:rPr>
            </w:pPr>
            <w:r>
              <w:rPr>
                <w:rFonts w:cs="Calibri"/>
                <w:color w:val="000000"/>
                <w:lang w:val="en-US"/>
              </w:rPr>
              <w:t>[</w:t>
            </w:r>
            <w:r>
              <w:rPr>
                <w:rFonts w:cs="Calibri"/>
                <w:color w:val="000000"/>
              </w:rPr>
              <w:t>3501-4391</w:t>
            </w:r>
            <w:r>
              <w:rPr>
                <w:rFonts w:cs="Calibri"/>
                <w:color w:val="000000"/>
                <w:lang w:val="en-US"/>
              </w:rPr>
              <w:t>]</w:t>
            </w:r>
          </w:p>
          <w:p w:rsidR="004744E5" w:rsidRPr="00554DD9" w:rsidRDefault="004744E5" w:rsidP="004744E5">
            <w:pPr>
              <w:spacing w:after="0" w:line="240" w:lineRule="auto"/>
            </w:pPr>
          </w:p>
        </w:tc>
        <w:tc>
          <w:tcPr>
            <w:tcW w:w="2693" w:type="dxa"/>
          </w:tcPr>
          <w:p w:rsidR="004744E5" w:rsidRPr="00554DD9" w:rsidRDefault="00084349" w:rsidP="004744E5">
            <w:pPr>
              <w:spacing w:after="0" w:line="240" w:lineRule="auto"/>
            </w:pPr>
            <w:r w:rsidRPr="00084349">
              <w:t>sp|C0SPB4|YHAQ_BACSU</w:t>
            </w:r>
          </w:p>
        </w:tc>
        <w:tc>
          <w:tcPr>
            <w:tcW w:w="851" w:type="dxa"/>
          </w:tcPr>
          <w:p w:rsidR="004744E5" w:rsidRPr="00554DD9" w:rsidRDefault="00084349" w:rsidP="004744E5">
            <w:pPr>
              <w:spacing w:after="0" w:line="240" w:lineRule="auto"/>
            </w:pPr>
            <w:r w:rsidRPr="00084349">
              <w:t>1e-83</w:t>
            </w:r>
          </w:p>
        </w:tc>
        <w:tc>
          <w:tcPr>
            <w:tcW w:w="2375" w:type="dxa"/>
          </w:tcPr>
          <w:p w:rsidR="004744E5" w:rsidRPr="00554DD9" w:rsidRDefault="009B08F1" w:rsidP="009B08F1">
            <w:pPr>
              <w:spacing w:after="0" w:line="240" w:lineRule="auto"/>
            </w:pPr>
            <w:proofErr w:type="spellStart"/>
            <w:r>
              <w:t>АТФ-связывающий</w:t>
            </w:r>
            <w:proofErr w:type="spellEnd"/>
            <w:r>
              <w:t xml:space="preserve"> белок</w:t>
            </w:r>
          </w:p>
        </w:tc>
      </w:tr>
      <w:tr w:rsidR="0010405F" w:rsidRPr="00554DD9" w:rsidTr="004744E5">
        <w:tc>
          <w:tcPr>
            <w:tcW w:w="2093" w:type="dxa"/>
          </w:tcPr>
          <w:p w:rsidR="0010405F" w:rsidRPr="004744E5" w:rsidRDefault="0010405F" w:rsidP="004744E5">
            <w:pPr>
              <w:spacing w:after="0" w:line="240" w:lineRule="auto"/>
              <w:rPr>
                <w:rFonts w:cs="Calibri"/>
                <w:color w:val="000000"/>
              </w:rPr>
            </w:pPr>
            <w:r w:rsidRPr="004744E5">
              <w:rPr>
                <w:rFonts w:cs="Calibri"/>
                <w:color w:val="000000"/>
              </w:rPr>
              <w:t>&gt;AARF01000048_</w:t>
            </w:r>
            <w:r>
              <w:rPr>
                <w:rFonts w:cs="Calibri"/>
                <w:color w:val="000000"/>
              </w:rPr>
              <w:t>7</w:t>
            </w:r>
          </w:p>
        </w:tc>
        <w:tc>
          <w:tcPr>
            <w:tcW w:w="1877" w:type="dxa"/>
          </w:tcPr>
          <w:p w:rsidR="0010405F" w:rsidRPr="009B08F1" w:rsidRDefault="009B08F1" w:rsidP="004744E5">
            <w:pPr>
              <w:rPr>
                <w:rFonts w:cs="Calibri"/>
                <w:color w:val="000000"/>
                <w:lang w:val="en-US"/>
              </w:rPr>
            </w:pPr>
            <w:r>
              <w:rPr>
                <w:rFonts w:cs="Calibri"/>
                <w:color w:val="000000"/>
                <w:lang w:val="en-US"/>
              </w:rPr>
              <w:t>[</w:t>
            </w:r>
            <w:r>
              <w:rPr>
                <w:rFonts w:cs="Calibri"/>
                <w:color w:val="000000"/>
              </w:rPr>
              <w:t>4387-5640</w:t>
            </w:r>
            <w:r>
              <w:rPr>
                <w:rFonts w:cs="Calibri"/>
                <w:color w:val="000000"/>
                <w:lang w:val="en-US"/>
              </w:rPr>
              <w:t>]</w:t>
            </w:r>
          </w:p>
        </w:tc>
        <w:tc>
          <w:tcPr>
            <w:tcW w:w="2693" w:type="dxa"/>
          </w:tcPr>
          <w:p w:rsidR="0010405F" w:rsidRPr="00554DD9" w:rsidRDefault="009B08F1" w:rsidP="004744E5">
            <w:pPr>
              <w:spacing w:after="0" w:line="240" w:lineRule="auto"/>
            </w:pPr>
            <w:r w:rsidRPr="009B08F1">
              <w:t>sp|O07523|YHAP_BACSU</w:t>
            </w:r>
          </w:p>
        </w:tc>
        <w:tc>
          <w:tcPr>
            <w:tcW w:w="851" w:type="dxa"/>
          </w:tcPr>
          <w:p w:rsidR="0010405F" w:rsidRPr="00554DD9" w:rsidRDefault="009B08F1" w:rsidP="004744E5">
            <w:pPr>
              <w:spacing w:after="0" w:line="240" w:lineRule="auto"/>
            </w:pPr>
            <w:r w:rsidRPr="009B08F1">
              <w:t>3e-61</w:t>
            </w:r>
            <w:r w:rsidRPr="009B08F1">
              <w:tab/>
            </w:r>
          </w:p>
        </w:tc>
        <w:tc>
          <w:tcPr>
            <w:tcW w:w="2375" w:type="dxa"/>
          </w:tcPr>
          <w:p w:rsidR="0010405F" w:rsidRPr="009B08F1" w:rsidRDefault="009B08F1" w:rsidP="004744E5">
            <w:pPr>
              <w:spacing w:after="0" w:line="240" w:lineRule="auto"/>
            </w:pPr>
            <w:r>
              <w:t>Мембранный белок</w:t>
            </w:r>
          </w:p>
        </w:tc>
      </w:tr>
    </w:tbl>
    <w:p w:rsidR="004744E5" w:rsidRDefault="004744E5">
      <w:pPr>
        <w:ind w:left="360"/>
        <w:rPr>
          <w:rFonts w:ascii="Times New Roman" w:hAnsi="Times New Roman"/>
          <w:sz w:val="24"/>
          <w:szCs w:val="24"/>
        </w:rPr>
      </w:pPr>
    </w:p>
    <w:p w:rsidR="004210DD" w:rsidRDefault="004210DD">
      <w:pPr>
        <w:ind w:left="360"/>
        <w:rPr>
          <w:rFonts w:ascii="Times New Roman" w:hAnsi="Times New Roman"/>
          <w:sz w:val="24"/>
          <w:szCs w:val="24"/>
        </w:rPr>
      </w:pPr>
    </w:p>
    <w:p w:rsidR="004210DD" w:rsidRDefault="004210DD">
      <w:pPr>
        <w:ind w:left="360"/>
        <w:rPr>
          <w:rFonts w:ascii="Times New Roman" w:hAnsi="Times New Roman"/>
          <w:sz w:val="24"/>
          <w:szCs w:val="24"/>
        </w:rPr>
      </w:pPr>
    </w:p>
    <w:p w:rsidR="004210DD" w:rsidRDefault="004210DD">
      <w:pPr>
        <w:ind w:left="360"/>
        <w:rPr>
          <w:rFonts w:ascii="Times New Roman" w:hAnsi="Times New Roman"/>
          <w:sz w:val="24"/>
          <w:szCs w:val="24"/>
        </w:rPr>
      </w:pPr>
    </w:p>
    <w:p w:rsidR="004210DD" w:rsidRPr="007C2B79" w:rsidRDefault="004210DD" w:rsidP="004210DD">
      <w:pPr>
        <w:pStyle w:val="1"/>
        <w:jc w:val="center"/>
      </w:pPr>
      <w:r w:rsidRPr="007C2B79">
        <w:t xml:space="preserve">Гипотетические гены во фрагменте </w:t>
      </w:r>
    </w:p>
    <w:p w:rsidR="004210DD" w:rsidRPr="007C2B79" w:rsidRDefault="004210DD" w:rsidP="004210DD">
      <w:pPr>
        <w:pStyle w:val="1"/>
        <w:jc w:val="center"/>
      </w:pPr>
      <w:r w:rsidRPr="007C2B79">
        <w:t>AARF01000048(11500-18300)</w:t>
      </w:r>
    </w:p>
    <w:p w:rsidR="004210DD" w:rsidRPr="007C2B79" w:rsidRDefault="004210DD" w:rsidP="004210DD">
      <w:pPr>
        <w:pStyle w:val="4"/>
      </w:pPr>
      <w:r w:rsidRPr="007C2B79">
        <w:t xml:space="preserve">                                    (</w:t>
      </w:r>
      <w:r>
        <w:t xml:space="preserve">генома бактерии </w:t>
      </w:r>
      <w:proofErr w:type="spellStart"/>
      <w:r>
        <w:rPr>
          <w:i/>
          <w:iCs/>
        </w:rPr>
        <w:t>Paenibacillus</w:t>
      </w:r>
      <w:proofErr w:type="spellEnd"/>
      <w:r>
        <w:rPr>
          <w:i/>
          <w:iCs/>
        </w:rPr>
        <w:t xml:space="preserve"> </w:t>
      </w:r>
      <w:proofErr w:type="spellStart"/>
      <w:r>
        <w:rPr>
          <w:i/>
          <w:iCs/>
        </w:rPr>
        <w:t>larvae</w:t>
      </w:r>
      <w:proofErr w:type="spellEnd"/>
      <w:r>
        <w:rPr>
          <w:i/>
          <w:iCs/>
        </w:rPr>
        <w:t>)</w:t>
      </w:r>
    </w:p>
    <w:p w:rsidR="004210DD" w:rsidRPr="004210DD" w:rsidRDefault="004210DD" w:rsidP="004210DD">
      <w:pPr>
        <w:pStyle w:val="HTML0"/>
        <w:jc w:val="center"/>
        <w:rPr>
          <w:b/>
          <w:bCs/>
          <w:color w:val="000066"/>
          <w:sz w:val="18"/>
          <w:szCs w:val="18"/>
        </w:rPr>
      </w:pPr>
      <w:r w:rsidRPr="004210DD">
        <w:rPr>
          <w:b/>
          <w:bCs/>
          <w:color w:val="000066"/>
          <w:sz w:val="18"/>
          <w:szCs w:val="18"/>
        </w:rPr>
        <w:t xml:space="preserve">                                          [4378-5652,</w:t>
      </w:r>
      <w:r>
        <w:rPr>
          <w:b/>
          <w:bCs/>
          <w:color w:val="000066"/>
          <w:sz w:val="18"/>
          <w:szCs w:val="18"/>
          <w:lang w:val="en-US"/>
        </w:rPr>
        <w:t>YHAP</w:t>
      </w:r>
      <w:r w:rsidRPr="004210DD">
        <w:rPr>
          <w:b/>
          <w:bCs/>
          <w:color w:val="000066"/>
          <w:sz w:val="18"/>
          <w:szCs w:val="18"/>
        </w:rPr>
        <w:t>-</w:t>
      </w:r>
      <w:r>
        <w:rPr>
          <w:b/>
          <w:bCs/>
          <w:color w:val="000066"/>
          <w:sz w:val="18"/>
          <w:szCs w:val="18"/>
          <w:lang w:val="en-US"/>
        </w:rPr>
        <w:t>BACSU</w:t>
      </w:r>
      <w:r w:rsidRPr="004210DD">
        <w:rPr>
          <w:b/>
          <w:bCs/>
          <w:color w:val="000066"/>
          <w:sz w:val="18"/>
          <w:szCs w:val="18"/>
        </w:rPr>
        <w:t>]</w:t>
      </w:r>
    </w:p>
    <w:p w:rsidR="004210DD" w:rsidRPr="007C2B79" w:rsidRDefault="004210DD" w:rsidP="004210DD">
      <w:pPr>
        <w:pStyle w:val="HTML0"/>
        <w:rPr>
          <w:b/>
          <w:bCs/>
          <w:color w:val="000066"/>
          <w:sz w:val="18"/>
          <w:szCs w:val="18"/>
          <w:lang w:val="en-US"/>
        </w:rPr>
      </w:pPr>
      <w:r w:rsidRPr="007C2B79">
        <w:rPr>
          <w:b/>
          <w:bCs/>
          <w:color w:val="000066"/>
          <w:sz w:val="18"/>
          <w:szCs w:val="18"/>
          <w:lang w:val="en-US"/>
        </w:rPr>
        <w:t>3'--[3-617</w:t>
      </w:r>
      <w:proofErr w:type="gramStart"/>
      <w:r w:rsidRPr="007C2B79">
        <w:rPr>
          <w:b/>
          <w:bCs/>
          <w:color w:val="000066"/>
          <w:sz w:val="18"/>
          <w:szCs w:val="18"/>
          <w:lang w:val="en-US"/>
        </w:rPr>
        <w:t>,</w:t>
      </w:r>
      <w:r w:rsidRPr="007C2B79">
        <w:rPr>
          <w:b/>
          <w:bCs/>
          <w:color w:val="000066"/>
          <w:sz w:val="18"/>
          <w:szCs w:val="18"/>
        </w:rPr>
        <w:t>С</w:t>
      </w:r>
      <w:r w:rsidRPr="007C2B79">
        <w:rPr>
          <w:b/>
          <w:bCs/>
          <w:color w:val="000066"/>
          <w:sz w:val="18"/>
          <w:szCs w:val="18"/>
          <w:lang w:val="en-US"/>
        </w:rPr>
        <w:t>OX3</w:t>
      </w:r>
      <w:proofErr w:type="gramEnd"/>
      <w:r w:rsidRPr="007C2B79">
        <w:rPr>
          <w:b/>
          <w:bCs/>
          <w:color w:val="000066"/>
          <w:sz w:val="18"/>
          <w:szCs w:val="18"/>
          <w:lang w:val="en-US"/>
        </w:rPr>
        <w:t>_BACSU]</w:t>
      </w:r>
      <w:r>
        <w:rPr>
          <w:b/>
          <w:bCs/>
          <w:color w:val="000066"/>
          <w:sz w:val="18"/>
          <w:szCs w:val="18"/>
          <w:lang w:val="en-US"/>
        </w:rPr>
        <w:t>--</w:t>
      </w:r>
      <w:r w:rsidRPr="007C2B79">
        <w:rPr>
          <w:b/>
          <w:bCs/>
          <w:color w:val="000066"/>
          <w:sz w:val="18"/>
          <w:szCs w:val="18"/>
          <w:lang w:val="en-US"/>
        </w:rPr>
        <w:t>[1066-1929,CTAG_BACSU]</w:t>
      </w:r>
      <w:r>
        <w:rPr>
          <w:b/>
          <w:bCs/>
          <w:color w:val="000066"/>
          <w:sz w:val="18"/>
          <w:szCs w:val="18"/>
          <w:lang w:val="en-US"/>
        </w:rPr>
        <w:t>---</w:t>
      </w:r>
      <w:r w:rsidRPr="007C2B79">
        <w:rPr>
          <w:b/>
          <w:bCs/>
          <w:color w:val="000066"/>
          <w:sz w:val="18"/>
          <w:szCs w:val="18"/>
          <w:lang w:val="en-US"/>
        </w:rPr>
        <w:t>[3465-4391,YHAQ_BACSU]----5'</w:t>
      </w:r>
    </w:p>
    <w:p w:rsidR="004210DD" w:rsidRPr="007C2B79" w:rsidRDefault="004210DD" w:rsidP="004210DD">
      <w:pPr>
        <w:pStyle w:val="HTML0"/>
        <w:rPr>
          <w:b/>
          <w:bCs/>
          <w:color w:val="000066"/>
          <w:sz w:val="18"/>
          <w:szCs w:val="18"/>
          <w:lang w:val="en-US"/>
        </w:rPr>
      </w:pPr>
    </w:p>
    <w:p w:rsidR="004210DD" w:rsidRPr="007C2B79" w:rsidRDefault="004210DD" w:rsidP="004210DD">
      <w:pPr>
        <w:pStyle w:val="HTML0"/>
        <w:rPr>
          <w:b/>
          <w:bCs/>
          <w:color w:val="000066"/>
          <w:sz w:val="18"/>
          <w:szCs w:val="18"/>
        </w:rPr>
      </w:pPr>
      <w:r w:rsidRPr="007C2B79">
        <w:rPr>
          <w:b/>
          <w:bCs/>
          <w:color w:val="000066"/>
          <w:sz w:val="18"/>
          <w:szCs w:val="18"/>
        </w:rPr>
        <w:t>5'-----------------------------------------------------------------------</w:t>
      </w:r>
      <w:bookmarkStart w:id="0" w:name="_GoBack"/>
      <w:bookmarkEnd w:id="0"/>
      <w:r w:rsidRPr="007C2B79">
        <w:rPr>
          <w:b/>
          <w:bCs/>
          <w:color w:val="000066"/>
          <w:sz w:val="18"/>
          <w:szCs w:val="18"/>
        </w:rPr>
        <w:t>3'</w:t>
      </w:r>
    </w:p>
    <w:p w:rsidR="004210DD" w:rsidRPr="007C2B79" w:rsidRDefault="004210DD" w:rsidP="004210DD">
      <w:pPr>
        <w:pStyle w:val="a3"/>
        <w:rPr>
          <w:sz w:val="18"/>
          <w:szCs w:val="18"/>
        </w:rPr>
      </w:pPr>
    </w:p>
    <w:p w:rsidR="004210DD" w:rsidRPr="004210DD" w:rsidRDefault="004210DD" w:rsidP="004210DD">
      <w:pPr>
        <w:pStyle w:val="a3"/>
        <w:rPr>
          <w:rFonts w:ascii="Times New Roman" w:hAnsi="Times New Roman"/>
        </w:rPr>
      </w:pPr>
      <w:r>
        <w:rPr>
          <w:rFonts w:ascii="Times New Roman" w:hAnsi="Times New Roman"/>
        </w:rPr>
        <w:t xml:space="preserve">Как </w:t>
      </w:r>
      <w:proofErr w:type="spellStart"/>
      <w:r>
        <w:rPr>
          <w:rFonts w:ascii="Times New Roman" w:hAnsi="Times New Roman"/>
        </w:rPr>
        <w:t>видно</w:t>
      </w:r>
      <w:proofErr w:type="gramStart"/>
      <w:r>
        <w:rPr>
          <w:rFonts w:ascii="Times New Roman" w:hAnsi="Times New Roman"/>
        </w:rPr>
        <w:t>,д</w:t>
      </w:r>
      <w:proofErr w:type="gramEnd"/>
      <w:r>
        <w:rPr>
          <w:rFonts w:ascii="Times New Roman" w:hAnsi="Times New Roman"/>
        </w:rPr>
        <w:t>ва</w:t>
      </w:r>
      <w:proofErr w:type="spellEnd"/>
      <w:r>
        <w:rPr>
          <w:rFonts w:ascii="Times New Roman" w:hAnsi="Times New Roman"/>
        </w:rPr>
        <w:t xml:space="preserve"> последних гена перекрываются, но область перекрывания очень маленькая. </w:t>
      </w:r>
      <w:proofErr w:type="spellStart"/>
      <w:r>
        <w:rPr>
          <w:rFonts w:ascii="Times New Roman" w:hAnsi="Times New Roman"/>
        </w:rPr>
        <w:t>Поэтому</w:t>
      </w:r>
      <w:proofErr w:type="gramStart"/>
      <w:r>
        <w:rPr>
          <w:rFonts w:ascii="Times New Roman" w:hAnsi="Times New Roman"/>
        </w:rPr>
        <w:t>,м</w:t>
      </w:r>
      <w:proofErr w:type="gramEnd"/>
      <w:r>
        <w:rPr>
          <w:rFonts w:ascii="Times New Roman" w:hAnsi="Times New Roman"/>
        </w:rPr>
        <w:t>ожно</w:t>
      </w:r>
      <w:proofErr w:type="spellEnd"/>
      <w:r>
        <w:rPr>
          <w:rFonts w:ascii="Times New Roman" w:hAnsi="Times New Roman"/>
        </w:rPr>
        <w:t xml:space="preserve"> </w:t>
      </w:r>
      <w:proofErr w:type="spellStart"/>
      <w:r>
        <w:rPr>
          <w:rFonts w:ascii="Times New Roman" w:hAnsi="Times New Roman"/>
        </w:rPr>
        <w:t>предоложить,что</w:t>
      </w:r>
      <w:proofErr w:type="spellEnd"/>
      <w:r>
        <w:rPr>
          <w:rFonts w:ascii="Times New Roman" w:hAnsi="Times New Roman"/>
        </w:rPr>
        <w:t xml:space="preserve"> границы кодирующей последовательности белка </w:t>
      </w:r>
      <w:r>
        <w:rPr>
          <w:rFonts w:ascii="Times New Roman" w:hAnsi="Times New Roman"/>
          <w:lang w:val="en-US"/>
        </w:rPr>
        <w:t>YHAP</w:t>
      </w:r>
      <w:r w:rsidRPr="004210DD">
        <w:rPr>
          <w:rFonts w:ascii="Times New Roman" w:hAnsi="Times New Roman"/>
        </w:rPr>
        <w:t>_</w:t>
      </w:r>
      <w:r>
        <w:rPr>
          <w:rFonts w:ascii="Times New Roman" w:hAnsi="Times New Roman"/>
          <w:lang w:val="en-US"/>
        </w:rPr>
        <w:t>BACSU</w:t>
      </w:r>
      <w:r w:rsidRPr="004210DD">
        <w:rPr>
          <w:rFonts w:ascii="Times New Roman" w:hAnsi="Times New Roman"/>
        </w:rPr>
        <w:t xml:space="preserve"> </w:t>
      </w:r>
      <w:r>
        <w:rPr>
          <w:rFonts w:ascii="Times New Roman" w:hAnsi="Times New Roman"/>
        </w:rPr>
        <w:t>немного другие, так как он мало изучен и неизвестна его точная функция.</w:t>
      </w:r>
    </w:p>
    <w:p w:rsidR="004210DD" w:rsidRPr="00CE03C2" w:rsidRDefault="004210DD">
      <w:pPr>
        <w:ind w:left="360"/>
        <w:rPr>
          <w:rFonts w:ascii="Times New Roman" w:hAnsi="Times New Roman"/>
          <w:sz w:val="24"/>
          <w:szCs w:val="24"/>
        </w:rPr>
      </w:pPr>
    </w:p>
    <w:sectPr w:rsidR="004210DD" w:rsidRPr="00CE0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F79"/>
    <w:multiLevelType w:val="multilevel"/>
    <w:tmpl w:val="8DA6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191716"/>
    <w:multiLevelType w:val="hybridMultilevel"/>
    <w:tmpl w:val="AD7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B567A4"/>
    <w:multiLevelType w:val="hybridMultilevel"/>
    <w:tmpl w:val="71B48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C2"/>
    <w:rsid w:val="00084349"/>
    <w:rsid w:val="000C3ED2"/>
    <w:rsid w:val="0010405F"/>
    <w:rsid w:val="004210DD"/>
    <w:rsid w:val="004744E5"/>
    <w:rsid w:val="007C2B79"/>
    <w:rsid w:val="00841A2A"/>
    <w:rsid w:val="009B08F1"/>
    <w:rsid w:val="00CE03C2"/>
    <w:rsid w:val="00DF5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C2B79"/>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link w:val="30"/>
    <w:uiPriority w:val="9"/>
    <w:qFormat/>
    <w:rsid w:val="00CE03C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7C2B79"/>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3C2"/>
    <w:pPr>
      <w:ind w:left="720"/>
      <w:contextualSpacing/>
    </w:pPr>
  </w:style>
  <w:style w:type="paragraph" w:styleId="a4">
    <w:name w:val="Normal (Web)"/>
    <w:basedOn w:val="a"/>
    <w:uiPriority w:val="99"/>
    <w:semiHidden/>
    <w:unhideWhenUsed/>
    <w:rsid w:val="00CE03C2"/>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CE03C2"/>
    <w:rPr>
      <w:rFonts w:ascii="Times New Roman" w:eastAsia="Times New Roman" w:hAnsi="Times New Roman" w:cs="Times New Roman"/>
      <w:b/>
      <w:bCs/>
      <w:sz w:val="27"/>
      <w:szCs w:val="27"/>
    </w:rPr>
  </w:style>
  <w:style w:type="character" w:styleId="a5">
    <w:name w:val="Hyperlink"/>
    <w:basedOn w:val="a0"/>
    <w:uiPriority w:val="99"/>
    <w:semiHidden/>
    <w:unhideWhenUsed/>
    <w:rsid w:val="00CE03C2"/>
    <w:rPr>
      <w:color w:val="0000FF"/>
      <w:u w:val="single"/>
    </w:rPr>
  </w:style>
  <w:style w:type="character" w:styleId="HTML">
    <w:name w:val="HTML Typewriter"/>
    <w:basedOn w:val="a0"/>
    <w:uiPriority w:val="99"/>
    <w:semiHidden/>
    <w:unhideWhenUsed/>
    <w:rsid w:val="00CE03C2"/>
    <w:rPr>
      <w:rFonts w:ascii="Courier New" w:eastAsia="Times New Roman" w:hAnsi="Courier New" w:cs="Courier New"/>
      <w:sz w:val="20"/>
      <w:szCs w:val="20"/>
    </w:rPr>
  </w:style>
  <w:style w:type="character" w:customStyle="1" w:styleId="apple-style-span">
    <w:name w:val="apple-style-span"/>
    <w:basedOn w:val="a0"/>
    <w:rsid w:val="004744E5"/>
  </w:style>
  <w:style w:type="character" w:customStyle="1" w:styleId="apple-converted-space">
    <w:name w:val="apple-converted-space"/>
    <w:basedOn w:val="a0"/>
    <w:rsid w:val="004744E5"/>
  </w:style>
  <w:style w:type="paragraph" w:styleId="HTML0">
    <w:name w:val="HTML Preformatted"/>
    <w:basedOn w:val="a"/>
    <w:link w:val="HTML1"/>
    <w:uiPriority w:val="99"/>
    <w:semiHidden/>
    <w:unhideWhenUsed/>
    <w:rsid w:val="009B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0"/>
    <w:link w:val="HTML0"/>
    <w:uiPriority w:val="99"/>
    <w:semiHidden/>
    <w:rsid w:val="009B08F1"/>
    <w:rPr>
      <w:rFonts w:ascii="Courier New" w:hAnsi="Courier New" w:cs="Courier New"/>
    </w:rPr>
  </w:style>
  <w:style w:type="character" w:customStyle="1" w:styleId="40">
    <w:name w:val="Заголовок 4 Знак"/>
    <w:basedOn w:val="a0"/>
    <w:link w:val="4"/>
    <w:uiPriority w:val="9"/>
    <w:semiHidden/>
    <w:rsid w:val="007C2B79"/>
    <w:rPr>
      <w:rFonts w:asciiTheme="minorHAnsi" w:eastAsiaTheme="minorEastAsia" w:hAnsiTheme="minorHAnsi" w:cstheme="minorBidi"/>
      <w:b/>
      <w:bCs/>
      <w:sz w:val="28"/>
      <w:szCs w:val="28"/>
    </w:rPr>
  </w:style>
  <w:style w:type="character" w:customStyle="1" w:styleId="10">
    <w:name w:val="Заголовок 1 Знак"/>
    <w:basedOn w:val="a0"/>
    <w:link w:val="1"/>
    <w:uiPriority w:val="9"/>
    <w:rsid w:val="007C2B79"/>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76118936">
      <w:bodyDiv w:val="1"/>
      <w:marLeft w:val="0"/>
      <w:marRight w:val="0"/>
      <w:marTop w:val="0"/>
      <w:marBottom w:val="0"/>
      <w:divBdr>
        <w:top w:val="none" w:sz="0" w:space="0" w:color="auto"/>
        <w:left w:val="none" w:sz="0" w:space="0" w:color="auto"/>
        <w:bottom w:val="none" w:sz="0" w:space="0" w:color="auto"/>
        <w:right w:val="none" w:sz="0" w:space="0" w:color="auto"/>
      </w:divBdr>
    </w:div>
    <w:div w:id="325327227">
      <w:bodyDiv w:val="1"/>
      <w:marLeft w:val="0"/>
      <w:marRight w:val="0"/>
      <w:marTop w:val="0"/>
      <w:marBottom w:val="0"/>
      <w:divBdr>
        <w:top w:val="none" w:sz="0" w:space="0" w:color="auto"/>
        <w:left w:val="none" w:sz="0" w:space="0" w:color="auto"/>
        <w:bottom w:val="none" w:sz="0" w:space="0" w:color="auto"/>
        <w:right w:val="none" w:sz="0" w:space="0" w:color="auto"/>
      </w:divBdr>
    </w:div>
    <w:div w:id="5995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domo.fbb.msu.ru/FBB/year_09/term3/quot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7B20-BE04-4C6E-9BAA-CCAFCB8C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5309</CharactersWithSpaces>
  <SharedDoc>false</SharedDoc>
  <HLinks>
    <vt:vector size="6" baseType="variant">
      <vt:variant>
        <vt:i4>3538974</vt:i4>
      </vt:variant>
      <vt:variant>
        <vt:i4>0</vt:i4>
      </vt:variant>
      <vt:variant>
        <vt:i4>0</vt:i4>
      </vt:variant>
      <vt:variant>
        <vt:i4>5</vt:i4>
      </vt:variant>
      <vt:variant>
        <vt:lpwstr>http://kodomo.fbb.msu.ru/FBB/year_09/term3/quota.html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2010-11-28T23:38:00Z</dcterms:created>
  <dcterms:modified xsi:type="dcterms:W3CDTF">2010-11-28T23:38:00Z</dcterms:modified>
</cp:coreProperties>
</file>