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6F" w:rsidRPr="00870B35" w:rsidRDefault="006B246F" w:rsidP="006B246F">
      <w:pPr>
        <w:jc w:val="center"/>
        <w:rPr>
          <w:rFonts w:ascii="Cambria" w:hAnsi="Cambria"/>
          <w:b/>
          <w:color w:val="833C0B" w:themeColor="accent2" w:themeShade="80"/>
          <w:sz w:val="40"/>
          <w:szCs w:val="40"/>
        </w:rPr>
      </w:pPr>
      <w:r w:rsidRPr="00870B35">
        <w:rPr>
          <w:rFonts w:ascii="Cambria" w:hAnsi="Cambria"/>
          <w:b/>
          <w:color w:val="833C0B" w:themeColor="accent2" w:themeShade="80"/>
          <w:sz w:val="40"/>
          <w:szCs w:val="40"/>
        </w:rPr>
        <w:t>Нобелевская премия 2013 года по физиологии и медицине.</w:t>
      </w:r>
    </w:p>
    <w:p w:rsidR="006B246F" w:rsidRDefault="006B246F" w:rsidP="006B246F">
      <w:pPr>
        <w:jc w:val="center"/>
        <w:rPr>
          <w:rFonts w:ascii="Cambria" w:hAnsi="Cambria"/>
          <w:b/>
          <w:sz w:val="40"/>
          <w:szCs w:val="40"/>
        </w:rPr>
      </w:pPr>
    </w:p>
    <w:p w:rsidR="006B246F" w:rsidRDefault="006B246F" w:rsidP="006B246F">
      <w:pPr>
        <w:rPr>
          <w:rFonts w:ascii="Cambria" w:hAnsi="Cambria"/>
          <w:b/>
          <w:sz w:val="28"/>
          <w:szCs w:val="28"/>
        </w:rPr>
      </w:pPr>
      <w:r w:rsidRPr="00870B35">
        <w:rPr>
          <w:rFonts w:ascii="Cambria" w:hAnsi="Cambria"/>
          <w:b/>
          <w:color w:val="833C0B" w:themeColor="accent2" w:themeShade="80"/>
          <w:sz w:val="28"/>
          <w:szCs w:val="28"/>
          <w:u w:val="single"/>
        </w:rPr>
        <w:t>Лауреаты:</w:t>
      </w:r>
      <w:r>
        <w:rPr>
          <w:rFonts w:ascii="Cambria" w:hAnsi="Cambria"/>
          <w:b/>
          <w:sz w:val="28"/>
          <w:szCs w:val="28"/>
        </w:rPr>
        <w:t xml:space="preserve"> Рэнди Шекман</w:t>
      </w:r>
      <w:r w:rsidR="00FA558D">
        <w:rPr>
          <w:rFonts w:ascii="Cambria" w:hAnsi="Cambria"/>
          <w:b/>
          <w:sz w:val="28"/>
          <w:szCs w:val="28"/>
        </w:rPr>
        <w:t xml:space="preserve">, </w:t>
      </w:r>
      <w:r w:rsidR="00FA558D">
        <w:rPr>
          <w:rFonts w:ascii="Cambria" w:hAnsi="Cambria"/>
          <w:b/>
          <w:sz w:val="28"/>
          <w:szCs w:val="28"/>
        </w:rPr>
        <w:t>Джеймс Ротман</w:t>
      </w:r>
      <w:r>
        <w:rPr>
          <w:rFonts w:ascii="Cambria" w:hAnsi="Cambria"/>
          <w:b/>
          <w:sz w:val="28"/>
          <w:szCs w:val="28"/>
        </w:rPr>
        <w:t xml:space="preserve"> и Томас </w:t>
      </w:r>
      <w:r w:rsidR="00FA558D">
        <w:rPr>
          <w:rFonts w:ascii="Cambria" w:hAnsi="Cambria"/>
          <w:b/>
          <w:sz w:val="28"/>
          <w:szCs w:val="28"/>
        </w:rPr>
        <w:t>Зюдхоф</w:t>
      </w:r>
    </w:p>
    <w:p w:rsidR="006B246F" w:rsidRPr="00357776" w:rsidRDefault="006B246F" w:rsidP="006B246F">
      <w:pPr>
        <w:rPr>
          <w:rFonts w:ascii="Cambria" w:hAnsi="Cambria"/>
          <w:b/>
          <w:sz w:val="28"/>
          <w:szCs w:val="28"/>
          <w:lang w:val="en-US"/>
        </w:rPr>
      </w:pPr>
      <w:r w:rsidRPr="00870B35">
        <w:rPr>
          <w:rFonts w:ascii="Cambria" w:hAnsi="Cambria"/>
          <w:b/>
          <w:color w:val="833C0B" w:themeColor="accent2" w:themeShade="80"/>
          <w:sz w:val="28"/>
          <w:szCs w:val="28"/>
          <w:u w:val="single"/>
        </w:rPr>
        <w:t>Тема:</w:t>
      </w:r>
      <w:r w:rsidRPr="006B246F">
        <w:rPr>
          <w:rFonts w:ascii="Cambria" w:hAnsi="Cambria"/>
          <w:b/>
          <w:sz w:val="28"/>
          <w:szCs w:val="28"/>
        </w:rPr>
        <w:t xml:space="preserve"> Их открытия в области </w:t>
      </w:r>
      <w:r>
        <w:rPr>
          <w:rFonts w:ascii="Cambria" w:hAnsi="Cambria"/>
          <w:b/>
          <w:sz w:val="28"/>
          <w:szCs w:val="28"/>
        </w:rPr>
        <w:t>мех</w:t>
      </w:r>
      <w:r w:rsidR="00952CD2">
        <w:rPr>
          <w:rFonts w:ascii="Cambria" w:hAnsi="Cambria"/>
          <w:b/>
          <w:sz w:val="28"/>
          <w:szCs w:val="28"/>
        </w:rPr>
        <w:t>ан</w:t>
      </w:r>
      <w:r>
        <w:rPr>
          <w:rFonts w:ascii="Cambria" w:hAnsi="Cambria"/>
          <w:b/>
          <w:sz w:val="28"/>
          <w:szCs w:val="28"/>
        </w:rPr>
        <w:t>изма</w:t>
      </w:r>
      <w:r w:rsidRPr="006B246F">
        <w:rPr>
          <w:rFonts w:ascii="Cambria" w:hAnsi="Cambria"/>
          <w:b/>
          <w:sz w:val="28"/>
          <w:szCs w:val="28"/>
        </w:rPr>
        <w:t xml:space="preserve"> регулирования </w:t>
      </w:r>
      <w:r>
        <w:rPr>
          <w:rFonts w:ascii="Cambria" w:hAnsi="Cambria"/>
          <w:b/>
          <w:sz w:val="28"/>
          <w:szCs w:val="28"/>
        </w:rPr>
        <w:t>везикулярного транспорта –</w:t>
      </w:r>
      <w:r w:rsidR="0060386A">
        <w:rPr>
          <w:rFonts w:ascii="Cambria" w:hAnsi="Cambria"/>
          <w:b/>
          <w:sz w:val="28"/>
          <w:szCs w:val="28"/>
        </w:rPr>
        <w:t xml:space="preserve"> главной</w:t>
      </w:r>
      <w:r>
        <w:rPr>
          <w:rFonts w:ascii="Cambria" w:hAnsi="Cambria"/>
          <w:b/>
          <w:sz w:val="28"/>
          <w:szCs w:val="28"/>
        </w:rPr>
        <w:t xml:space="preserve"> транспортной системы наших клеток. </w:t>
      </w:r>
    </w:p>
    <w:p w:rsidR="00581964" w:rsidRDefault="007C5FA9" w:rsidP="00870B35">
      <w:pPr>
        <w:ind w:firstLine="284"/>
      </w:pPr>
      <w:r>
        <w:t xml:space="preserve">Эукариотическая клетка – большая и сложная система, в которой постоянно нужно доставлять молекулы из одного пункта в другой. От того, как точно происходит этот процесс, зависит жизнеспособность клетки, а часто и целого многоклеточного организма. Нобелевские лауреаты 2013 года когда-то тоже заинтересовались логистикой клеточного транспорта. И хотя их исследования затрагивали разные стадии этого процесса, многие их находки оказались связаны. </w:t>
      </w:r>
    </w:p>
    <w:p w:rsidR="007C5FA9" w:rsidRDefault="007C5FA9" w:rsidP="00870B35">
      <w:pPr>
        <w:ind w:firstLine="284"/>
      </w:pPr>
      <w:r>
        <w:t xml:space="preserve">Рэнди Шекман решил использовать дрожжи в качестве подопытного объекта. </w:t>
      </w:r>
      <w:r w:rsidR="00CA0509">
        <w:t>Внося генетические изменения в их геном, он ломал систему транспорта</w:t>
      </w:r>
      <w:r w:rsidR="00CA0872">
        <w:t>, создавая в клетках «пробки»</w:t>
      </w:r>
      <w:r w:rsidR="00CA0509">
        <w:t>.</w:t>
      </w:r>
      <w:r w:rsidR="0002777B">
        <w:t xml:space="preserve"> Отследив,</w:t>
      </w:r>
      <w:r w:rsidR="00F27930">
        <w:t xml:space="preserve"> поломка каких генов приводила к</w:t>
      </w:r>
      <w:r w:rsidR="0002777B">
        <w:t xml:space="preserve"> плачевным результатам, от нашел 23 </w:t>
      </w:r>
      <w:r w:rsidR="008D4480">
        <w:t xml:space="preserve">связанных с транспортом </w:t>
      </w:r>
      <w:r w:rsidR="0002777B">
        <w:t>гена</w:t>
      </w:r>
      <w:r w:rsidR="008D4480">
        <w:t>.</w:t>
      </w:r>
    </w:p>
    <w:p w:rsidR="008D4480" w:rsidRDefault="00886865" w:rsidP="00870B35">
      <w:pPr>
        <w:ind w:firstLine="284"/>
      </w:pPr>
      <w:r>
        <w:t>Джеймс Ротман</w:t>
      </w:r>
      <w:r w:rsidR="00771D5B">
        <w:t xml:space="preserve"> проследил, как везикулы с «грузом» доставляются к месту назначения. Проводя опыты </w:t>
      </w:r>
      <w:r w:rsidR="00771D5B">
        <w:rPr>
          <w:lang w:val="en-US"/>
        </w:rPr>
        <w:t>in</w:t>
      </w:r>
      <w:r w:rsidR="00771D5B" w:rsidRPr="00771D5B">
        <w:t xml:space="preserve"> </w:t>
      </w:r>
      <w:r w:rsidR="00771D5B">
        <w:rPr>
          <w:lang w:val="en-US"/>
        </w:rPr>
        <w:t>vitro</w:t>
      </w:r>
      <w:r w:rsidR="00771D5B" w:rsidRPr="00771D5B">
        <w:t xml:space="preserve">, </w:t>
      </w:r>
      <w:r w:rsidR="00771D5B">
        <w:t>он очистил и идентифицировал мембранные белки, связывающие нужные везикулы, после чего содержимое последних выпускается наружу. Некоторые из этих белков, например</w:t>
      </w:r>
      <w:r w:rsidR="007F2DD9">
        <w:t>,</w:t>
      </w:r>
      <w:r w:rsidR="00771D5B">
        <w:t xml:space="preserve"> </w:t>
      </w:r>
      <w:r w:rsidR="00771D5B">
        <w:rPr>
          <w:lang w:val="en-US"/>
        </w:rPr>
        <w:t>SNAP</w:t>
      </w:r>
      <w:r w:rsidR="00771D5B">
        <w:t>, являлись продуктами</w:t>
      </w:r>
      <w:r w:rsidR="007F2DD9">
        <w:t xml:space="preserve"> найденных Шекманом генов.</w:t>
      </w:r>
    </w:p>
    <w:p w:rsidR="007F2DD9" w:rsidRDefault="007F2DD9" w:rsidP="00870B35">
      <w:pPr>
        <w:ind w:firstLine="284"/>
      </w:pPr>
      <w:r>
        <w:t xml:space="preserve">Процессы высвобождения белков из везикул иногда должны быть очень точно синхронизированы, например, при высвобождении нейротрансмиттеров в нервных синапсах. Разрешением этой проблемы занялся третий лауреат, Томас </w:t>
      </w:r>
      <w:r w:rsidR="00FA558D">
        <w:t>Зюдхоф</w:t>
      </w:r>
      <w:r>
        <w:t xml:space="preserve">. Он описал, как ионы кальция помогают быстрому выделению нейротрансмиттеров. Многие белки, участвующие в этом процессе, соотнеслись с результатами первых двух исследований. </w:t>
      </w:r>
    </w:p>
    <w:p w:rsidR="007F2DD9" w:rsidRDefault="007F2DD9" w:rsidP="00870B35">
      <w:pPr>
        <w:ind w:firstLine="284"/>
      </w:pPr>
      <w:r>
        <w:t xml:space="preserve">Открытия этих трех ученых расширяют наши познания в том, как клетка справляется </w:t>
      </w:r>
      <w:r w:rsidR="000B73A6">
        <w:t xml:space="preserve">с доставкой своего груза в нужное место в нужное время. Нарушения этого процесса участвуют в развития таких заболеваний, как диабет, эпилепсия и лимфогистиоцитоз. Стоит надеяться, что дальнейшие исследования в этой области помогут справиться с этими болезнями. </w:t>
      </w:r>
      <w:r w:rsidR="000D3D0F">
        <w:rPr>
          <w:rStyle w:val="af0"/>
        </w:rPr>
        <w:footnoteReference w:id="1"/>
      </w:r>
      <w:r w:rsidR="000D3D0F">
        <w:rPr>
          <w:rStyle w:val="af0"/>
        </w:rPr>
        <w:footnoteReference w:id="2"/>
      </w:r>
    </w:p>
    <w:p w:rsidR="00357776" w:rsidRDefault="00357776" w:rsidP="00870B35">
      <w:pPr>
        <w:ind w:firstLine="284"/>
      </w:pPr>
    </w:p>
    <w:p w:rsidR="00357776" w:rsidRDefault="00357776" w:rsidP="00357776">
      <w:pPr>
        <w:rPr>
          <w:rFonts w:ascii="Cambria" w:hAnsi="Cambria"/>
          <w:b/>
          <w:color w:val="833C0B" w:themeColor="accent2" w:themeShade="80"/>
          <w:sz w:val="28"/>
          <w:szCs w:val="28"/>
          <w:lang w:val="en-US"/>
        </w:rPr>
      </w:pPr>
      <w:r w:rsidRPr="00357776">
        <w:rPr>
          <w:rFonts w:ascii="Cambria" w:hAnsi="Cambria"/>
          <w:b/>
          <w:color w:val="833C0B" w:themeColor="accent2" w:themeShade="80"/>
          <w:sz w:val="28"/>
          <w:szCs w:val="28"/>
        </w:rPr>
        <w:t xml:space="preserve">Поиск статей в </w:t>
      </w:r>
      <w:r w:rsidRPr="00357776">
        <w:rPr>
          <w:rFonts w:ascii="Cambria" w:hAnsi="Cambria"/>
          <w:b/>
          <w:color w:val="833C0B" w:themeColor="accent2" w:themeShade="80"/>
          <w:sz w:val="28"/>
          <w:szCs w:val="28"/>
          <w:lang w:val="en-US"/>
        </w:rPr>
        <w:t>PubMed</w:t>
      </w:r>
    </w:p>
    <w:p w:rsidR="00357776" w:rsidRDefault="00570F7F" w:rsidP="00357776">
      <w:pPr>
        <w:ind w:firstLine="426"/>
        <w:rPr>
          <w:szCs w:val="28"/>
        </w:rPr>
      </w:pPr>
      <w:r>
        <w:rPr>
          <w:szCs w:val="28"/>
        </w:rPr>
        <w:t>Поскольку премию получили три независимых лаур</w:t>
      </w:r>
      <w:r w:rsidR="009938C4">
        <w:rPr>
          <w:szCs w:val="28"/>
        </w:rPr>
        <w:t>е</w:t>
      </w:r>
      <w:r w:rsidR="00540161">
        <w:rPr>
          <w:szCs w:val="28"/>
        </w:rPr>
        <w:t>ата, единой статьи, з</w:t>
      </w:r>
      <w:r>
        <w:rPr>
          <w:szCs w:val="28"/>
        </w:rPr>
        <w:t xml:space="preserve">а которую ее дали, выделить невозможно. Список ключевых статей этих автором по теме везикулярного транспорта приведен в </w:t>
      </w:r>
      <w:hyperlink r:id="rId7" w:history="1">
        <w:r w:rsidRPr="00570F7F">
          <w:rPr>
            <w:rStyle w:val="af4"/>
            <w:szCs w:val="28"/>
          </w:rPr>
          <w:t>пресс-релизе</w:t>
        </w:r>
      </w:hyperlink>
      <w:r>
        <w:rPr>
          <w:szCs w:val="28"/>
        </w:rPr>
        <w:t xml:space="preserve"> на сайте нобелевского комитета в разделе «</w:t>
      </w:r>
      <w:r>
        <w:rPr>
          <w:szCs w:val="28"/>
          <w:lang w:val="en-US"/>
        </w:rPr>
        <w:t>Key</w:t>
      </w:r>
      <w:r w:rsidRPr="00570F7F">
        <w:rPr>
          <w:szCs w:val="28"/>
        </w:rPr>
        <w:t xml:space="preserve"> </w:t>
      </w:r>
      <w:r>
        <w:rPr>
          <w:szCs w:val="28"/>
          <w:lang w:val="en-US"/>
        </w:rPr>
        <w:t>publications</w:t>
      </w:r>
      <w:r>
        <w:rPr>
          <w:szCs w:val="28"/>
        </w:rPr>
        <w:t>»</w:t>
      </w:r>
      <w:r w:rsidRPr="00570F7F">
        <w:rPr>
          <w:szCs w:val="28"/>
        </w:rPr>
        <w:t xml:space="preserve">. </w:t>
      </w:r>
    </w:p>
    <w:p w:rsidR="00570F7F" w:rsidRDefault="009938C4" w:rsidP="00F37035">
      <w:pPr>
        <w:ind w:firstLine="426"/>
        <w:rPr>
          <w:szCs w:val="28"/>
        </w:rPr>
      </w:pPr>
      <w:r>
        <w:rPr>
          <w:szCs w:val="28"/>
        </w:rPr>
        <w:t>Я решила на</w:t>
      </w:r>
      <w:r w:rsidR="00F37035">
        <w:rPr>
          <w:szCs w:val="28"/>
        </w:rPr>
        <w:t xml:space="preserve">йти </w:t>
      </w:r>
      <w:r w:rsidR="00540161">
        <w:rPr>
          <w:szCs w:val="28"/>
        </w:rPr>
        <w:t>одну из статей, за которые</w:t>
      </w:r>
      <w:r w:rsidR="00F37035">
        <w:rPr>
          <w:szCs w:val="28"/>
        </w:rPr>
        <w:t xml:space="preserve"> выдана премия, для первого автора (Рэнди Шекмана)</w:t>
      </w:r>
      <w:r>
        <w:rPr>
          <w:szCs w:val="28"/>
        </w:rPr>
        <w:t xml:space="preserve">. </w:t>
      </w:r>
    </w:p>
    <w:p w:rsidR="00FF2BF4" w:rsidRPr="00F27930" w:rsidRDefault="00FF2BF4" w:rsidP="00357776">
      <w:pPr>
        <w:ind w:firstLine="426"/>
        <w:rPr>
          <w:szCs w:val="28"/>
          <w:lang w:val="en-US"/>
        </w:rPr>
      </w:pPr>
      <w:r>
        <w:rPr>
          <w:szCs w:val="28"/>
        </w:rPr>
        <w:lastRenderedPageBreak/>
        <w:t>Поскольку Шекман наз</w:t>
      </w:r>
      <w:r w:rsidR="002D4EAE">
        <w:rPr>
          <w:szCs w:val="28"/>
        </w:rPr>
        <w:t>ы</w:t>
      </w:r>
      <w:r>
        <w:rPr>
          <w:szCs w:val="28"/>
        </w:rPr>
        <w:t xml:space="preserve">вал </w:t>
      </w:r>
      <w:r w:rsidR="002D4EAE">
        <w:rPr>
          <w:szCs w:val="28"/>
        </w:rPr>
        <w:t xml:space="preserve">найденные гены </w:t>
      </w:r>
      <w:r w:rsidR="002D4EAE">
        <w:rPr>
          <w:szCs w:val="28"/>
          <w:lang w:val="en-US"/>
        </w:rPr>
        <w:t>sec</w:t>
      </w:r>
      <w:r w:rsidR="002D4EAE">
        <w:rPr>
          <w:szCs w:val="28"/>
        </w:rPr>
        <w:t>, я выполнила запрос «</w:t>
      </w:r>
      <w:r w:rsidR="006A778A">
        <w:rPr>
          <w:szCs w:val="28"/>
        </w:rPr>
        <w:t>Schekman R [Author] and SEC</w:t>
      </w:r>
      <w:r w:rsidR="002D4EAE">
        <w:rPr>
          <w:szCs w:val="28"/>
        </w:rPr>
        <w:t>»</w:t>
      </w:r>
      <w:r w:rsidR="00540161">
        <w:rPr>
          <w:szCs w:val="28"/>
        </w:rPr>
        <w:t xml:space="preserve"> и ограничила даты </w:t>
      </w:r>
      <w:r w:rsidR="002D4EAE">
        <w:rPr>
          <w:szCs w:val="28"/>
        </w:rPr>
        <w:t>с 1980 по 1995</w:t>
      </w:r>
      <w:r w:rsidR="00540161">
        <w:rPr>
          <w:szCs w:val="28"/>
        </w:rPr>
        <w:t xml:space="preserve"> (так как ключевые статью были напечатаны именно в этот временной период)</w:t>
      </w:r>
      <w:r w:rsidR="002D4EAE">
        <w:rPr>
          <w:szCs w:val="28"/>
        </w:rPr>
        <w:t xml:space="preserve">. </w:t>
      </w:r>
      <w:r w:rsidR="00540161">
        <w:rPr>
          <w:szCs w:val="28"/>
        </w:rPr>
        <w:t xml:space="preserve">Еще я отсортировала по </w:t>
      </w:r>
      <w:r w:rsidR="00540161" w:rsidRPr="006A778A">
        <w:rPr>
          <w:szCs w:val="28"/>
        </w:rPr>
        <w:t>“</w:t>
      </w:r>
      <w:r w:rsidR="00540161">
        <w:rPr>
          <w:szCs w:val="28"/>
          <w:lang w:val="en-US"/>
        </w:rPr>
        <w:t>Relevant</w:t>
      </w:r>
      <w:r w:rsidR="00540161" w:rsidRPr="006A778A">
        <w:rPr>
          <w:szCs w:val="28"/>
        </w:rPr>
        <w:t xml:space="preserve">”, </w:t>
      </w:r>
      <w:r w:rsidR="00540161">
        <w:rPr>
          <w:szCs w:val="28"/>
        </w:rPr>
        <w:t xml:space="preserve">а не по </w:t>
      </w:r>
      <w:r w:rsidR="00540161" w:rsidRPr="006A778A">
        <w:rPr>
          <w:szCs w:val="28"/>
        </w:rPr>
        <w:t>“</w:t>
      </w:r>
      <w:r w:rsidR="00540161">
        <w:rPr>
          <w:szCs w:val="28"/>
          <w:lang w:val="en-US"/>
        </w:rPr>
        <w:t>Recently</w:t>
      </w:r>
      <w:r w:rsidR="00540161" w:rsidRPr="006A778A">
        <w:rPr>
          <w:szCs w:val="28"/>
        </w:rPr>
        <w:t xml:space="preserve"> </w:t>
      </w:r>
      <w:r w:rsidR="00540161">
        <w:rPr>
          <w:szCs w:val="28"/>
          <w:lang w:val="en-US"/>
        </w:rPr>
        <w:t>Added</w:t>
      </w:r>
      <w:r w:rsidR="00540161" w:rsidRPr="006A778A">
        <w:rPr>
          <w:szCs w:val="28"/>
        </w:rPr>
        <w:t>”</w:t>
      </w:r>
      <w:r w:rsidR="00540161">
        <w:rPr>
          <w:szCs w:val="28"/>
        </w:rPr>
        <w:t xml:space="preserve">. </w:t>
      </w:r>
      <w:r w:rsidR="002D4EAE">
        <w:rPr>
          <w:szCs w:val="28"/>
        </w:rPr>
        <w:t xml:space="preserve">Выдало </w:t>
      </w:r>
      <w:r w:rsidR="006A778A" w:rsidRPr="006A778A">
        <w:rPr>
          <w:szCs w:val="28"/>
        </w:rPr>
        <w:t>19</w:t>
      </w:r>
      <w:r w:rsidR="006A778A">
        <w:rPr>
          <w:szCs w:val="28"/>
        </w:rPr>
        <w:t xml:space="preserve"> результатов</w:t>
      </w:r>
      <w:r w:rsidR="002D4EAE">
        <w:rPr>
          <w:szCs w:val="28"/>
        </w:rPr>
        <w:t xml:space="preserve">. </w:t>
      </w:r>
      <w:r w:rsidR="002D4EAE">
        <w:rPr>
          <w:szCs w:val="28"/>
          <w:lang w:val="en-US"/>
        </w:rPr>
        <w:t>PubMed</w:t>
      </w:r>
      <w:r w:rsidR="002D4EAE" w:rsidRPr="00F27930">
        <w:rPr>
          <w:szCs w:val="28"/>
          <w:lang w:val="en-US"/>
        </w:rPr>
        <w:t xml:space="preserve"> </w:t>
      </w:r>
      <w:r w:rsidR="002D4EAE">
        <w:rPr>
          <w:szCs w:val="28"/>
        </w:rPr>
        <w:t>интерпретировал</w:t>
      </w:r>
      <w:r w:rsidR="002D4EAE" w:rsidRPr="00F27930">
        <w:rPr>
          <w:szCs w:val="28"/>
          <w:lang w:val="en-US"/>
        </w:rPr>
        <w:t xml:space="preserve"> </w:t>
      </w:r>
      <w:r w:rsidR="002D4EAE">
        <w:rPr>
          <w:szCs w:val="28"/>
        </w:rPr>
        <w:t>запрос</w:t>
      </w:r>
      <w:r w:rsidR="002D4EAE" w:rsidRPr="00F27930">
        <w:rPr>
          <w:szCs w:val="28"/>
          <w:lang w:val="en-US"/>
        </w:rPr>
        <w:t xml:space="preserve"> </w:t>
      </w:r>
      <w:r w:rsidR="002D4EAE">
        <w:rPr>
          <w:szCs w:val="28"/>
        </w:rPr>
        <w:t>как</w:t>
      </w:r>
      <w:r w:rsidR="002D4EAE" w:rsidRPr="00F27930">
        <w:rPr>
          <w:szCs w:val="28"/>
          <w:lang w:val="en-US"/>
        </w:rPr>
        <w:t xml:space="preserve"> </w:t>
      </w:r>
      <w:r w:rsidR="002D4EAE" w:rsidRPr="00F27930">
        <w:rPr>
          <w:rFonts w:cs="Courier New"/>
          <w:szCs w:val="28"/>
          <w:lang w:val="en-US"/>
        </w:rPr>
        <w:t>«</w:t>
      </w:r>
      <w:r w:rsidR="002D4EAE" w:rsidRPr="00F27930">
        <w:rPr>
          <w:rFonts w:ascii="Courier New" w:hAnsi="Courier New" w:cs="Courier New"/>
          <w:szCs w:val="28"/>
          <w:lang w:val="en-US"/>
        </w:rPr>
        <w:t xml:space="preserve">Schekman </w:t>
      </w:r>
      <w:r w:rsidR="006A778A" w:rsidRPr="00F27930">
        <w:rPr>
          <w:rFonts w:ascii="Courier New" w:hAnsi="Courier New" w:cs="Courier New"/>
          <w:szCs w:val="28"/>
          <w:lang w:val="en-US"/>
        </w:rPr>
        <w:t>R</w:t>
      </w:r>
      <w:r w:rsidR="002D4EAE" w:rsidRPr="00F27930">
        <w:rPr>
          <w:rFonts w:ascii="Courier New" w:hAnsi="Courier New" w:cs="Courier New"/>
          <w:szCs w:val="28"/>
          <w:lang w:val="en-US"/>
        </w:rPr>
        <w:t xml:space="preserve">[Author] AND </w:t>
      </w:r>
      <w:r w:rsidR="006A778A" w:rsidRPr="00F27930">
        <w:rPr>
          <w:rFonts w:ascii="Courier New" w:hAnsi="Courier New" w:cs="Courier New"/>
          <w:szCs w:val="28"/>
          <w:lang w:val="en-US"/>
        </w:rPr>
        <w:t>SEC</w:t>
      </w:r>
      <w:r w:rsidR="002D4EAE" w:rsidRPr="00F27930">
        <w:rPr>
          <w:rFonts w:ascii="Courier New" w:hAnsi="Courier New" w:cs="Courier New"/>
          <w:szCs w:val="28"/>
          <w:lang w:val="en-US"/>
        </w:rPr>
        <w:t xml:space="preserve">[All </w:t>
      </w:r>
      <w:r w:rsidR="00F27930">
        <w:rPr>
          <w:rFonts w:ascii="Courier New" w:hAnsi="Courier New" w:cs="Courier New"/>
          <w:szCs w:val="28"/>
          <w:lang w:val="en-US"/>
        </w:rPr>
        <w:t>Fields] AND ("1980/01/01"[PDAT]</w:t>
      </w:r>
      <w:r w:rsidR="002D4EAE" w:rsidRPr="00F27930">
        <w:rPr>
          <w:rFonts w:ascii="Courier New" w:hAnsi="Courier New" w:cs="Courier New"/>
          <w:szCs w:val="28"/>
          <w:lang w:val="en-US"/>
        </w:rPr>
        <w:t>: "1995/12/31"[PDAT])</w:t>
      </w:r>
      <w:r w:rsidR="002D4EAE" w:rsidRPr="00F27930">
        <w:rPr>
          <w:rFonts w:cs="Courier New"/>
          <w:szCs w:val="28"/>
          <w:lang w:val="en-US"/>
        </w:rPr>
        <w:t>»</w:t>
      </w:r>
      <w:r w:rsidR="006A778A" w:rsidRPr="00F27930">
        <w:rPr>
          <w:szCs w:val="28"/>
          <w:lang w:val="en-US"/>
        </w:rPr>
        <w:t xml:space="preserve">. </w:t>
      </w:r>
    </w:p>
    <w:p w:rsidR="002D4EAE" w:rsidRPr="00DE353E" w:rsidRDefault="002D4EAE" w:rsidP="00357776">
      <w:pPr>
        <w:ind w:firstLine="426"/>
        <w:rPr>
          <w:szCs w:val="28"/>
          <w:lang w:val="en-US"/>
        </w:rPr>
      </w:pPr>
      <w:r>
        <w:rPr>
          <w:szCs w:val="28"/>
        </w:rPr>
        <w:t>Из</w:t>
      </w:r>
      <w:r w:rsidRPr="00540161">
        <w:rPr>
          <w:szCs w:val="28"/>
          <w:lang w:val="en-US"/>
        </w:rPr>
        <w:t xml:space="preserve"> </w:t>
      </w:r>
      <w:r>
        <w:rPr>
          <w:szCs w:val="28"/>
        </w:rPr>
        <w:t>результатов</w:t>
      </w:r>
      <w:r w:rsidRPr="00540161">
        <w:rPr>
          <w:szCs w:val="28"/>
          <w:lang w:val="en-US"/>
        </w:rPr>
        <w:t xml:space="preserve"> </w:t>
      </w:r>
      <w:r>
        <w:rPr>
          <w:szCs w:val="28"/>
        </w:rPr>
        <w:t>я</w:t>
      </w:r>
      <w:r w:rsidRPr="00540161">
        <w:rPr>
          <w:szCs w:val="28"/>
          <w:lang w:val="en-US"/>
        </w:rPr>
        <w:t xml:space="preserve"> </w:t>
      </w:r>
      <w:r>
        <w:rPr>
          <w:szCs w:val="28"/>
        </w:rPr>
        <w:t>выбрала</w:t>
      </w:r>
      <w:r w:rsidRPr="00540161">
        <w:rPr>
          <w:szCs w:val="28"/>
          <w:lang w:val="en-US"/>
        </w:rPr>
        <w:t xml:space="preserve"> </w:t>
      </w:r>
      <w:hyperlink r:id="rId8" w:history="1">
        <w:r w:rsidRPr="00540161">
          <w:rPr>
            <w:rStyle w:val="af4"/>
            <w:szCs w:val="28"/>
          </w:rPr>
          <w:t>стат</w:t>
        </w:r>
        <w:r w:rsidRPr="00540161">
          <w:rPr>
            <w:rStyle w:val="af4"/>
            <w:szCs w:val="28"/>
          </w:rPr>
          <w:t>ь</w:t>
        </w:r>
        <w:r w:rsidRPr="00540161">
          <w:rPr>
            <w:rStyle w:val="af4"/>
            <w:szCs w:val="28"/>
          </w:rPr>
          <w:t>ю</w:t>
        </w:r>
      </w:hyperlink>
      <w:r w:rsidRPr="00540161">
        <w:rPr>
          <w:szCs w:val="28"/>
          <w:lang w:val="en-US"/>
        </w:rPr>
        <w:t xml:space="preserve"> </w:t>
      </w:r>
      <w:r w:rsidRPr="002D4EAE">
        <w:rPr>
          <w:szCs w:val="28"/>
          <w:lang w:val="en-US"/>
        </w:rPr>
        <w:t>«</w:t>
      </w:r>
      <w:r w:rsidR="007D4930" w:rsidRPr="007D4930">
        <w:rPr>
          <w:szCs w:val="28"/>
          <w:lang w:val="en-US"/>
        </w:rPr>
        <w:t>Distinct sets of SEC genes govern transport vesicle formation and fusion</w:t>
      </w:r>
      <w:r w:rsidR="00187558">
        <w:rPr>
          <w:szCs w:val="28"/>
          <w:lang w:val="en-US"/>
        </w:rPr>
        <w:t xml:space="preserve"> early in the secretory pathway</w:t>
      </w:r>
      <w:r w:rsidRPr="002D4EAE">
        <w:rPr>
          <w:szCs w:val="28"/>
          <w:lang w:val="en-US"/>
        </w:rPr>
        <w:t>»</w:t>
      </w:r>
      <w:r>
        <w:rPr>
          <w:szCs w:val="28"/>
          <w:lang w:val="en-US"/>
        </w:rPr>
        <w:t xml:space="preserve"> </w:t>
      </w:r>
      <w:r w:rsidR="00540161">
        <w:rPr>
          <w:szCs w:val="28"/>
          <w:lang w:val="en-US"/>
        </w:rPr>
        <w:t>‒</w:t>
      </w:r>
      <w:r>
        <w:rPr>
          <w:szCs w:val="28"/>
          <w:lang w:val="en-US"/>
        </w:rPr>
        <w:t xml:space="preserve"> она же была одной из перечисленных в </w:t>
      </w:r>
      <w:r>
        <w:rPr>
          <w:szCs w:val="28"/>
        </w:rPr>
        <w:t>пресс</w:t>
      </w:r>
      <w:r w:rsidRPr="002D4EAE">
        <w:rPr>
          <w:szCs w:val="28"/>
          <w:lang w:val="en-US"/>
        </w:rPr>
        <w:t>-</w:t>
      </w:r>
      <w:r>
        <w:rPr>
          <w:szCs w:val="28"/>
        </w:rPr>
        <w:t>релизе</w:t>
      </w:r>
      <w:r w:rsidRPr="002D4EAE">
        <w:rPr>
          <w:szCs w:val="28"/>
          <w:lang w:val="en-US"/>
        </w:rPr>
        <w:t xml:space="preserve">. </w:t>
      </w:r>
      <w:r>
        <w:rPr>
          <w:szCs w:val="28"/>
        </w:rPr>
        <w:t>Из</w:t>
      </w:r>
      <w:r w:rsidRPr="00DE353E">
        <w:rPr>
          <w:szCs w:val="28"/>
          <w:lang w:val="en-US"/>
        </w:rPr>
        <w:t xml:space="preserve"> </w:t>
      </w:r>
      <w:r w:rsidR="00B1790D">
        <w:rPr>
          <w:szCs w:val="28"/>
        </w:rPr>
        <w:t>записи</w:t>
      </w:r>
      <w:r w:rsidR="00B1790D" w:rsidRPr="00DE353E">
        <w:rPr>
          <w:szCs w:val="28"/>
          <w:lang w:val="en-US"/>
        </w:rPr>
        <w:t xml:space="preserve"> </w:t>
      </w:r>
      <w:r w:rsidR="00B1790D">
        <w:rPr>
          <w:szCs w:val="28"/>
        </w:rPr>
        <w:t>я</w:t>
      </w:r>
      <w:r w:rsidR="00B1790D" w:rsidRPr="00DE353E">
        <w:rPr>
          <w:szCs w:val="28"/>
          <w:lang w:val="en-US"/>
        </w:rPr>
        <w:t xml:space="preserve"> </w:t>
      </w:r>
      <w:r w:rsidR="00B1790D">
        <w:rPr>
          <w:szCs w:val="28"/>
        </w:rPr>
        <w:t>получила</w:t>
      </w:r>
      <w:r w:rsidR="00B1790D" w:rsidRPr="00DE353E">
        <w:rPr>
          <w:szCs w:val="28"/>
          <w:lang w:val="en-US"/>
        </w:rPr>
        <w:t xml:space="preserve"> </w:t>
      </w:r>
      <w:r w:rsidR="00B1790D">
        <w:rPr>
          <w:szCs w:val="28"/>
        </w:rPr>
        <w:t>следующую</w:t>
      </w:r>
      <w:r w:rsidR="00B1790D" w:rsidRPr="00DE353E">
        <w:rPr>
          <w:szCs w:val="28"/>
          <w:lang w:val="en-US"/>
        </w:rPr>
        <w:t xml:space="preserve"> </w:t>
      </w:r>
      <w:r w:rsidR="00B1790D">
        <w:rPr>
          <w:szCs w:val="28"/>
        </w:rPr>
        <w:t>информацию</w:t>
      </w:r>
      <w:r w:rsidR="00B1790D" w:rsidRPr="00DE353E">
        <w:rPr>
          <w:szCs w:val="28"/>
          <w:lang w:val="en-US"/>
        </w:rPr>
        <w:t>:</w:t>
      </w:r>
    </w:p>
    <w:p w:rsidR="007D4930" w:rsidRDefault="00B1790D" w:rsidP="007D4930">
      <w:pPr>
        <w:pStyle w:val="HTML"/>
        <w:rPr>
          <w:color w:val="000000"/>
        </w:rPr>
      </w:pPr>
      <w:r w:rsidRPr="00B1790D">
        <w:rPr>
          <w:color w:val="000000"/>
          <w:lang w:val="en-US"/>
        </w:rPr>
        <w:t xml:space="preserve">1) </w:t>
      </w:r>
      <w:r w:rsidR="00DE353E">
        <w:rPr>
          <w:color w:val="000000"/>
        </w:rPr>
        <w:t>Саммари</w:t>
      </w:r>
      <w:r w:rsidR="00DE353E" w:rsidRPr="00DE353E">
        <w:rPr>
          <w:color w:val="000000"/>
          <w:lang w:val="en-US"/>
        </w:rPr>
        <w:t xml:space="preserve">: </w:t>
      </w:r>
      <w:hyperlink r:id="rId9" w:history="1">
        <w:r w:rsidR="007D4930" w:rsidRPr="007D4930">
          <w:rPr>
            <w:rStyle w:val="af4"/>
            <w:lang w:val="en-US"/>
          </w:rPr>
          <w:t>Kaiser CA, Schekman R. Dist</w:t>
        </w:r>
        <w:r w:rsidR="007D4930" w:rsidRPr="007D4930">
          <w:rPr>
            <w:rStyle w:val="af4"/>
            <w:lang w:val="en-US"/>
          </w:rPr>
          <w:t>i</w:t>
        </w:r>
        <w:r w:rsidR="007D4930" w:rsidRPr="007D4930">
          <w:rPr>
            <w:rStyle w:val="af4"/>
            <w:lang w:val="en-US"/>
          </w:rPr>
          <w:t>nct sets of SEC genes govern transport vesicle</w:t>
        </w:r>
        <w:r w:rsidR="00C72B02" w:rsidRPr="00C72B02">
          <w:rPr>
            <w:rStyle w:val="af4"/>
            <w:lang w:val="en-US"/>
          </w:rPr>
          <w:t xml:space="preserve"> </w:t>
        </w:r>
        <w:r w:rsidR="007D4930" w:rsidRPr="007D4930">
          <w:rPr>
            <w:rStyle w:val="af4"/>
            <w:lang w:val="en-US"/>
          </w:rPr>
          <w:t xml:space="preserve">formation and fusion early in the secretory pathway. </w:t>
        </w:r>
        <w:r w:rsidR="007D4930" w:rsidRPr="007D4930">
          <w:rPr>
            <w:rStyle w:val="af4"/>
          </w:rPr>
          <w:t>Cell. 1990 May</w:t>
        </w:r>
        <w:r w:rsidR="00C72B02">
          <w:rPr>
            <w:rStyle w:val="af4"/>
          </w:rPr>
          <w:t xml:space="preserve"> </w:t>
        </w:r>
        <w:r w:rsidR="007D4930" w:rsidRPr="007D4930">
          <w:rPr>
            <w:rStyle w:val="af4"/>
          </w:rPr>
          <w:t>18;61(4):723-33. PubMed PMID: 2188733.</w:t>
        </w:r>
      </w:hyperlink>
    </w:p>
    <w:p w:rsidR="00B1790D" w:rsidRDefault="00B1790D" w:rsidP="007D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2) </w:t>
      </w:r>
      <w:r w:rsidR="001875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Ссылки на статью: 251</w:t>
      </w:r>
    </w:p>
    <w:p w:rsidR="00187558" w:rsidRDefault="00187558" w:rsidP="007D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3) Статьи с близкой тематикой: 96</w:t>
      </w:r>
    </w:p>
    <w:p w:rsidR="00187558" w:rsidRDefault="00187558" w:rsidP="007D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4) Среди них обзоров: 8</w:t>
      </w:r>
    </w:p>
    <w:p w:rsidR="00F37035" w:rsidRPr="00B1790D" w:rsidRDefault="00187558" w:rsidP="007D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5) Статей в открытом доступе: </w:t>
      </w:r>
      <w:r w:rsidR="003F457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67</w:t>
      </w:r>
    </w:p>
    <w:p w:rsidR="00B1790D" w:rsidRDefault="00B1790D" w:rsidP="00357776">
      <w:pPr>
        <w:ind w:firstLine="426"/>
        <w:rPr>
          <w:szCs w:val="28"/>
        </w:rPr>
      </w:pPr>
    </w:p>
    <w:p w:rsidR="00881275" w:rsidRPr="00881275" w:rsidRDefault="00412C5D" w:rsidP="00881275">
      <w:pPr>
        <w:rPr>
          <w:rFonts w:ascii="Cambria" w:hAnsi="Cambria"/>
          <w:b/>
          <w:color w:val="833C0B" w:themeColor="accent2" w:themeShade="80"/>
          <w:sz w:val="28"/>
          <w:szCs w:val="28"/>
        </w:rPr>
      </w:pPr>
      <w:r>
        <w:rPr>
          <w:rFonts w:ascii="Cambria" w:hAnsi="Cambria"/>
          <w:b/>
          <w:color w:val="833C0B" w:themeColor="accent2" w:themeShade="80"/>
          <w:sz w:val="28"/>
          <w:szCs w:val="28"/>
        </w:rPr>
        <w:t>Исследования лауреатов на ту</w:t>
      </w:r>
      <w:r w:rsidR="00881275" w:rsidRPr="00881275">
        <w:rPr>
          <w:rFonts w:ascii="Cambria" w:hAnsi="Cambria"/>
          <w:b/>
          <w:color w:val="833C0B" w:themeColor="accent2" w:themeShade="80"/>
          <w:sz w:val="28"/>
          <w:szCs w:val="28"/>
        </w:rPr>
        <w:t xml:space="preserve"> же тематик</w:t>
      </w:r>
      <w:r>
        <w:rPr>
          <w:rFonts w:ascii="Cambria" w:hAnsi="Cambria"/>
          <w:b/>
          <w:color w:val="833C0B" w:themeColor="accent2" w:themeShade="80"/>
          <w:sz w:val="28"/>
          <w:szCs w:val="28"/>
        </w:rPr>
        <w:t>у</w:t>
      </w:r>
      <w:r w:rsidR="00881275" w:rsidRPr="00881275">
        <w:rPr>
          <w:rFonts w:ascii="Cambria" w:hAnsi="Cambria"/>
          <w:b/>
          <w:color w:val="833C0B" w:themeColor="accent2" w:themeShade="80"/>
          <w:sz w:val="28"/>
          <w:szCs w:val="28"/>
        </w:rPr>
        <w:t>:</w:t>
      </w:r>
    </w:p>
    <w:p w:rsidR="00B548AF" w:rsidRPr="00B548AF" w:rsidRDefault="00B548AF" w:rsidP="00357776">
      <w:pPr>
        <w:ind w:firstLine="426"/>
        <w:rPr>
          <w:szCs w:val="28"/>
        </w:rPr>
      </w:pPr>
      <w:r>
        <w:rPr>
          <w:szCs w:val="28"/>
        </w:rPr>
        <w:t>Нужно было выя</w:t>
      </w:r>
      <w:r w:rsidR="005C7A74">
        <w:rPr>
          <w:szCs w:val="28"/>
        </w:rPr>
        <w:t>с</w:t>
      </w:r>
      <w:r>
        <w:rPr>
          <w:szCs w:val="28"/>
        </w:rPr>
        <w:t xml:space="preserve">нить, продолжали </w:t>
      </w:r>
      <w:r w:rsidR="00FA558D">
        <w:rPr>
          <w:szCs w:val="28"/>
        </w:rPr>
        <w:t xml:space="preserve">ли </w:t>
      </w:r>
      <w:r>
        <w:rPr>
          <w:szCs w:val="28"/>
        </w:rPr>
        <w:t xml:space="preserve">авторы </w:t>
      </w:r>
      <w:r w:rsidR="00FA558D">
        <w:rPr>
          <w:szCs w:val="28"/>
        </w:rPr>
        <w:t>заниматься той же темой, за которую им была выдана премия, за 2.5 года до вручения.</w:t>
      </w:r>
      <w:r w:rsidR="00577020">
        <w:rPr>
          <w:szCs w:val="28"/>
        </w:rPr>
        <w:t xml:space="preserve"> Я сделала три коллекции статей </w:t>
      </w:r>
      <w:r w:rsidR="00733CC4">
        <w:rPr>
          <w:szCs w:val="28"/>
        </w:rPr>
        <w:t xml:space="preserve">– для </w:t>
      </w:r>
      <w:r w:rsidR="00577020">
        <w:rPr>
          <w:szCs w:val="28"/>
        </w:rPr>
        <w:t>каждого лауреата:</w:t>
      </w:r>
    </w:p>
    <w:p w:rsidR="00881275" w:rsidRPr="00246BC2" w:rsidRDefault="00FA558D" w:rsidP="00357776">
      <w:pPr>
        <w:ind w:firstLine="426"/>
        <w:rPr>
          <w:b/>
          <w:color w:val="833C0B" w:themeColor="accent2" w:themeShade="80"/>
          <w:szCs w:val="28"/>
        </w:rPr>
      </w:pPr>
      <w:r w:rsidRPr="00246BC2">
        <w:rPr>
          <w:b/>
          <w:color w:val="833C0B" w:themeColor="accent2" w:themeShade="80"/>
          <w:szCs w:val="28"/>
        </w:rPr>
        <w:t xml:space="preserve">Рэнди </w:t>
      </w:r>
      <w:r w:rsidR="00970A73" w:rsidRPr="00246BC2">
        <w:rPr>
          <w:b/>
          <w:color w:val="833C0B" w:themeColor="accent2" w:themeShade="80"/>
          <w:szCs w:val="28"/>
        </w:rPr>
        <w:t>Шекман</w:t>
      </w:r>
      <w:r w:rsidRPr="00246BC2">
        <w:rPr>
          <w:b/>
          <w:color w:val="833C0B" w:themeColor="accent2" w:themeShade="80"/>
          <w:szCs w:val="28"/>
        </w:rPr>
        <w:t>:</w:t>
      </w:r>
    </w:p>
    <w:p w:rsidR="00B53EB8" w:rsidRDefault="00970A73" w:rsidP="00357776">
      <w:pPr>
        <w:ind w:firstLine="426"/>
        <w:rPr>
          <w:szCs w:val="28"/>
        </w:rPr>
      </w:pPr>
      <w:r>
        <w:rPr>
          <w:szCs w:val="28"/>
        </w:rPr>
        <w:t>Поиск</w:t>
      </w:r>
      <w:r w:rsidRPr="00B548AF">
        <w:rPr>
          <w:szCs w:val="28"/>
          <w:lang w:val="en-US"/>
        </w:rPr>
        <w:t xml:space="preserve"> </w:t>
      </w:r>
      <w:r>
        <w:rPr>
          <w:szCs w:val="28"/>
        </w:rPr>
        <w:t>проводился</w:t>
      </w:r>
      <w:r w:rsidRPr="00B548AF">
        <w:rPr>
          <w:szCs w:val="28"/>
          <w:lang w:val="en-US"/>
        </w:rPr>
        <w:t xml:space="preserve"> </w:t>
      </w:r>
      <w:r>
        <w:rPr>
          <w:szCs w:val="28"/>
        </w:rPr>
        <w:t>по</w:t>
      </w:r>
      <w:r w:rsidRPr="00B548AF">
        <w:rPr>
          <w:szCs w:val="28"/>
          <w:lang w:val="en-US"/>
        </w:rPr>
        <w:t xml:space="preserve"> </w:t>
      </w:r>
      <w:r>
        <w:rPr>
          <w:szCs w:val="28"/>
        </w:rPr>
        <w:t>запросу</w:t>
      </w:r>
      <w:r w:rsidRPr="00B548AF">
        <w:rPr>
          <w:szCs w:val="28"/>
          <w:lang w:val="en-US"/>
        </w:rPr>
        <w:t xml:space="preserve"> </w:t>
      </w:r>
      <w:r w:rsidRPr="00F27930">
        <w:rPr>
          <w:rFonts w:cs="Courier New"/>
          <w:szCs w:val="28"/>
          <w:lang w:val="en-US"/>
        </w:rPr>
        <w:t>«</w:t>
      </w:r>
      <w:r w:rsidR="00B548AF" w:rsidRPr="00F27930">
        <w:rPr>
          <w:rFonts w:ascii="Courier New" w:hAnsi="Courier New" w:cs="Courier New"/>
          <w:szCs w:val="28"/>
          <w:lang w:val="en-US"/>
        </w:rPr>
        <w:t xml:space="preserve">Schekman R[Author] </w:t>
      </w:r>
      <w:r w:rsidRPr="00F27930">
        <w:rPr>
          <w:rFonts w:ascii="Courier New" w:hAnsi="Courier New" w:cs="Courier New"/>
          <w:szCs w:val="28"/>
          <w:lang w:val="en-US"/>
        </w:rPr>
        <w:t>not review[PT]</w:t>
      </w:r>
      <w:r w:rsidR="00B548AF" w:rsidRPr="00F27930">
        <w:rPr>
          <w:rFonts w:ascii="Courier New" w:hAnsi="Courier New" w:cs="Courier New"/>
          <w:szCs w:val="28"/>
          <w:lang w:val="en-US"/>
        </w:rPr>
        <w:t xml:space="preserve"> and </w:t>
      </w:r>
      <w:r w:rsidR="00B548AF" w:rsidRPr="00F27930">
        <w:rPr>
          <w:rFonts w:ascii="Courier New" w:hAnsi="Courier New" w:cs="Courier New"/>
          <w:szCs w:val="28"/>
          <w:lang w:val="en-US"/>
        </w:rPr>
        <w:t>("2010/04/01"[PDAT]: "2013/09/31"[PDAT])</w:t>
      </w:r>
      <w:r w:rsidR="00B548AF" w:rsidRPr="00F27930">
        <w:rPr>
          <w:rFonts w:cs="Courier New"/>
          <w:szCs w:val="28"/>
          <w:lang w:val="en-US"/>
        </w:rPr>
        <w:t>»</w:t>
      </w:r>
      <w:r w:rsidRPr="00F27930">
        <w:rPr>
          <w:rFonts w:ascii="Courier New" w:hAnsi="Courier New" w:cs="Courier New"/>
          <w:szCs w:val="28"/>
          <w:lang w:val="en-US"/>
        </w:rPr>
        <w:t>.</w:t>
      </w:r>
      <w:r w:rsidRPr="00B548AF">
        <w:rPr>
          <w:szCs w:val="28"/>
          <w:lang w:val="en-US"/>
        </w:rPr>
        <w:t xml:space="preserve"> </w:t>
      </w:r>
      <w:r>
        <w:rPr>
          <w:szCs w:val="28"/>
        </w:rPr>
        <w:t>Выдало</w:t>
      </w:r>
      <w:r w:rsidRPr="00CF1BD7">
        <w:rPr>
          <w:szCs w:val="28"/>
        </w:rPr>
        <w:t xml:space="preserve"> 31 </w:t>
      </w:r>
      <w:r>
        <w:rPr>
          <w:szCs w:val="28"/>
        </w:rPr>
        <w:t>результат</w:t>
      </w:r>
      <w:r w:rsidR="00DD2035">
        <w:rPr>
          <w:szCs w:val="28"/>
        </w:rPr>
        <w:t>, сохранено 16.</w:t>
      </w:r>
      <w:r w:rsidRPr="00CF1BD7">
        <w:rPr>
          <w:szCs w:val="28"/>
        </w:rPr>
        <w:t xml:space="preserve"> </w:t>
      </w:r>
    </w:p>
    <w:p w:rsidR="00970A73" w:rsidRDefault="00CF1BD7" w:rsidP="00357776">
      <w:pPr>
        <w:ind w:firstLine="426"/>
        <w:rPr>
          <w:szCs w:val="28"/>
        </w:rPr>
      </w:pPr>
      <w:r>
        <w:rPr>
          <w:szCs w:val="28"/>
        </w:rPr>
        <w:t xml:space="preserve">Ссылка на коллекцию: </w:t>
      </w:r>
      <w:hyperlink r:id="rId10" w:history="1">
        <w:r w:rsidRPr="006B272A">
          <w:rPr>
            <w:rStyle w:val="af4"/>
            <w:szCs w:val="28"/>
          </w:rPr>
          <w:t>http://www.ncbi.nlm.nih.gov/sites/myncbi/collections/public/10IYogfv7sZ3xxgZoWn_genA8/</w:t>
        </w:r>
      </w:hyperlink>
      <w:r>
        <w:rPr>
          <w:szCs w:val="28"/>
        </w:rPr>
        <w:t xml:space="preserve"> </w:t>
      </w:r>
    </w:p>
    <w:p w:rsidR="004C19F9" w:rsidRPr="00246BC2" w:rsidRDefault="00FA558D" w:rsidP="00357776">
      <w:pPr>
        <w:ind w:firstLine="426"/>
        <w:rPr>
          <w:b/>
          <w:color w:val="833C0B" w:themeColor="accent2" w:themeShade="80"/>
          <w:szCs w:val="28"/>
        </w:rPr>
      </w:pPr>
      <w:r w:rsidRPr="00246BC2">
        <w:rPr>
          <w:b/>
          <w:color w:val="833C0B" w:themeColor="accent2" w:themeShade="80"/>
          <w:szCs w:val="28"/>
        </w:rPr>
        <w:t>Джеймс Ротман:</w:t>
      </w:r>
    </w:p>
    <w:p w:rsidR="004C19F9" w:rsidRDefault="006A28B6" w:rsidP="00357776">
      <w:pPr>
        <w:ind w:firstLine="426"/>
        <w:rPr>
          <w:szCs w:val="28"/>
        </w:rPr>
      </w:pPr>
      <w:r>
        <w:rPr>
          <w:szCs w:val="28"/>
        </w:rPr>
        <w:t>Производился</w:t>
      </w:r>
      <w:r w:rsidRPr="00F27930">
        <w:rPr>
          <w:szCs w:val="28"/>
          <w:lang w:val="en-US"/>
        </w:rPr>
        <w:t xml:space="preserve"> </w:t>
      </w:r>
      <w:r>
        <w:rPr>
          <w:szCs w:val="28"/>
        </w:rPr>
        <w:t>по</w:t>
      </w:r>
      <w:r w:rsidRPr="00F27930">
        <w:rPr>
          <w:szCs w:val="28"/>
          <w:lang w:val="en-US"/>
        </w:rPr>
        <w:t xml:space="preserve"> </w:t>
      </w:r>
      <w:r>
        <w:rPr>
          <w:szCs w:val="28"/>
        </w:rPr>
        <w:t>запросу</w:t>
      </w:r>
      <w:r w:rsidRPr="00F27930">
        <w:rPr>
          <w:szCs w:val="28"/>
          <w:lang w:val="en-US"/>
        </w:rPr>
        <w:t xml:space="preserve"> </w:t>
      </w:r>
      <w:r w:rsidRPr="00F27930">
        <w:rPr>
          <w:rFonts w:cs="Courier New"/>
          <w:szCs w:val="28"/>
          <w:lang w:val="en-US"/>
        </w:rPr>
        <w:t>«</w:t>
      </w:r>
      <w:r w:rsidRPr="00F27930">
        <w:rPr>
          <w:rFonts w:ascii="Courier New" w:hAnsi="Courier New" w:cs="Courier New"/>
          <w:szCs w:val="28"/>
          <w:lang w:val="en-US"/>
        </w:rPr>
        <w:t>Rothman JE[Author] not review[PT] and (“2010/04/01”[PDAT]:</w:t>
      </w:r>
      <w:r w:rsidR="00F27930" w:rsidRPr="00F27930">
        <w:rPr>
          <w:rFonts w:ascii="Courier New" w:hAnsi="Courier New" w:cs="Courier New"/>
          <w:szCs w:val="28"/>
          <w:lang w:val="en-US"/>
        </w:rPr>
        <w:t xml:space="preserve"> </w:t>
      </w:r>
      <w:r w:rsidR="00F27930">
        <w:rPr>
          <w:rFonts w:ascii="Courier New" w:hAnsi="Courier New" w:cs="Courier New"/>
          <w:szCs w:val="28"/>
          <w:lang w:val="en-US"/>
        </w:rPr>
        <w:t>“</w:t>
      </w:r>
      <w:r w:rsidRPr="00F27930">
        <w:rPr>
          <w:rFonts w:ascii="Courier New" w:hAnsi="Courier New" w:cs="Courier New"/>
          <w:szCs w:val="28"/>
          <w:lang w:val="en-US"/>
        </w:rPr>
        <w:t>2013/09/31”[PDAT])</w:t>
      </w:r>
      <w:r w:rsidRPr="00F27930">
        <w:rPr>
          <w:rFonts w:cs="Courier New"/>
          <w:szCs w:val="28"/>
          <w:lang w:val="en-US"/>
        </w:rPr>
        <w:t>»</w:t>
      </w:r>
      <w:r w:rsidRPr="00F27930">
        <w:rPr>
          <w:rFonts w:ascii="Courier New" w:hAnsi="Courier New" w:cs="Courier New"/>
          <w:szCs w:val="28"/>
          <w:lang w:val="en-US"/>
        </w:rPr>
        <w:t>.</w:t>
      </w:r>
      <w:r w:rsidR="00932581" w:rsidRPr="00F27930">
        <w:rPr>
          <w:szCs w:val="28"/>
          <w:lang w:val="en-US"/>
        </w:rPr>
        <w:t xml:space="preserve"> </w:t>
      </w:r>
      <w:r w:rsidR="00932581">
        <w:rPr>
          <w:szCs w:val="28"/>
        </w:rPr>
        <w:t>Выдало 16 результатов, сохранено 14</w:t>
      </w:r>
      <w:r w:rsidRPr="007C2DCB">
        <w:rPr>
          <w:szCs w:val="28"/>
        </w:rPr>
        <w:t>.</w:t>
      </w:r>
    </w:p>
    <w:p w:rsidR="00B53EB8" w:rsidRPr="007C2DCB" w:rsidRDefault="00B53EB8" w:rsidP="00357776">
      <w:pPr>
        <w:ind w:firstLine="426"/>
        <w:rPr>
          <w:szCs w:val="28"/>
        </w:rPr>
      </w:pPr>
      <w:r>
        <w:rPr>
          <w:szCs w:val="28"/>
        </w:rPr>
        <w:t>Ссылка на коллекцию:</w:t>
      </w:r>
    </w:p>
    <w:p w:rsidR="00932581" w:rsidRDefault="00E54228" w:rsidP="00357776">
      <w:pPr>
        <w:ind w:firstLine="426"/>
        <w:rPr>
          <w:szCs w:val="28"/>
        </w:rPr>
      </w:pPr>
      <w:hyperlink r:id="rId11" w:history="1">
        <w:r w:rsidRPr="006B272A">
          <w:rPr>
            <w:rStyle w:val="af4"/>
            <w:szCs w:val="28"/>
          </w:rPr>
          <w:t>http://www.ncbi.nlm.nih.gov/sites/myncbi/collections/public/1rg6kgcCfGO6k3GJKs2834k5V/</w:t>
        </w:r>
      </w:hyperlink>
      <w:r>
        <w:rPr>
          <w:szCs w:val="28"/>
        </w:rPr>
        <w:t xml:space="preserve"> </w:t>
      </w:r>
    </w:p>
    <w:p w:rsidR="002229E7" w:rsidRPr="00246BC2" w:rsidRDefault="00FA558D" w:rsidP="00357776">
      <w:pPr>
        <w:ind w:firstLine="426"/>
        <w:rPr>
          <w:b/>
          <w:color w:val="833C0B" w:themeColor="accent2" w:themeShade="80"/>
          <w:szCs w:val="28"/>
        </w:rPr>
      </w:pPr>
      <w:r w:rsidRPr="00246BC2">
        <w:rPr>
          <w:b/>
          <w:color w:val="833C0B" w:themeColor="accent2" w:themeShade="80"/>
          <w:szCs w:val="28"/>
        </w:rPr>
        <w:t>Томас Зюдхоф:</w:t>
      </w:r>
    </w:p>
    <w:p w:rsidR="002229E7" w:rsidRDefault="006A28B6" w:rsidP="00357776">
      <w:pPr>
        <w:ind w:firstLine="426"/>
        <w:rPr>
          <w:szCs w:val="28"/>
        </w:rPr>
      </w:pPr>
      <w:r>
        <w:rPr>
          <w:szCs w:val="28"/>
        </w:rPr>
        <w:t>Производился</w:t>
      </w:r>
      <w:r w:rsidRPr="00F27930">
        <w:rPr>
          <w:szCs w:val="28"/>
          <w:lang w:val="en-US"/>
        </w:rPr>
        <w:t xml:space="preserve"> </w:t>
      </w:r>
      <w:r>
        <w:rPr>
          <w:szCs w:val="28"/>
        </w:rPr>
        <w:t>по</w:t>
      </w:r>
      <w:r w:rsidRPr="00F27930">
        <w:rPr>
          <w:szCs w:val="28"/>
          <w:lang w:val="en-US"/>
        </w:rPr>
        <w:t xml:space="preserve"> </w:t>
      </w:r>
      <w:r>
        <w:rPr>
          <w:szCs w:val="28"/>
        </w:rPr>
        <w:t>запросу</w:t>
      </w:r>
      <w:r w:rsidRPr="00F27930">
        <w:rPr>
          <w:szCs w:val="28"/>
          <w:lang w:val="en-US"/>
        </w:rPr>
        <w:t xml:space="preserve"> </w:t>
      </w:r>
      <w:r w:rsidRPr="00F27930">
        <w:rPr>
          <w:rFonts w:cs="Courier New"/>
          <w:szCs w:val="28"/>
          <w:lang w:val="en-US"/>
        </w:rPr>
        <w:t>«</w:t>
      </w:r>
      <w:r w:rsidRPr="00F27930">
        <w:rPr>
          <w:rFonts w:ascii="Courier New" w:hAnsi="Courier New" w:cs="Courier New"/>
          <w:szCs w:val="28"/>
          <w:lang w:val="en-US"/>
        </w:rPr>
        <w:t>Sudhof TC</w:t>
      </w:r>
      <w:r w:rsidRPr="00F27930">
        <w:rPr>
          <w:rFonts w:ascii="Courier New" w:hAnsi="Courier New" w:cs="Courier New"/>
          <w:szCs w:val="28"/>
          <w:lang w:val="en-US"/>
        </w:rPr>
        <w:t>[Author] not review[PT] and (“2010/04/01”[PDAT]:</w:t>
      </w:r>
      <w:r w:rsidR="00F27930">
        <w:rPr>
          <w:rFonts w:ascii="Courier New" w:hAnsi="Courier New" w:cs="Courier New"/>
          <w:szCs w:val="28"/>
          <w:lang w:val="en-US"/>
        </w:rPr>
        <w:t xml:space="preserve"> “</w:t>
      </w:r>
      <w:r w:rsidRPr="00F27930">
        <w:rPr>
          <w:rFonts w:ascii="Courier New" w:hAnsi="Courier New" w:cs="Courier New"/>
          <w:szCs w:val="28"/>
          <w:lang w:val="en-US"/>
        </w:rPr>
        <w:t>2013/09/31”[PDAT]</w:t>
      </w:r>
      <w:r w:rsidRPr="00F27930">
        <w:rPr>
          <w:rFonts w:ascii="Courier New" w:hAnsi="Courier New" w:cs="Courier New"/>
          <w:szCs w:val="28"/>
          <w:lang w:val="en-US"/>
        </w:rPr>
        <w:t>)</w:t>
      </w:r>
      <w:r w:rsidRPr="00F27930">
        <w:rPr>
          <w:rFonts w:cs="Courier New"/>
          <w:szCs w:val="28"/>
          <w:lang w:val="en-US"/>
        </w:rPr>
        <w:t>»</w:t>
      </w:r>
      <w:r w:rsidR="002229E7" w:rsidRPr="00F27930">
        <w:rPr>
          <w:rFonts w:ascii="Courier New" w:hAnsi="Courier New" w:cs="Courier New"/>
          <w:szCs w:val="28"/>
          <w:lang w:val="en-US"/>
        </w:rPr>
        <w:t>.</w:t>
      </w:r>
      <w:r w:rsidR="002229E7" w:rsidRPr="00F27930">
        <w:rPr>
          <w:szCs w:val="28"/>
          <w:lang w:val="en-US"/>
        </w:rPr>
        <w:t xml:space="preserve"> </w:t>
      </w:r>
      <w:r w:rsidR="002229E7">
        <w:rPr>
          <w:szCs w:val="28"/>
        </w:rPr>
        <w:t xml:space="preserve">Выдало </w:t>
      </w:r>
      <w:r w:rsidR="002229E7" w:rsidRPr="002229E7">
        <w:rPr>
          <w:szCs w:val="28"/>
        </w:rPr>
        <w:t xml:space="preserve">66 </w:t>
      </w:r>
      <w:r w:rsidR="002229E7">
        <w:rPr>
          <w:szCs w:val="28"/>
        </w:rPr>
        <w:t>результатов. Я сохранила первые 15 в коллекцию.</w:t>
      </w:r>
    </w:p>
    <w:p w:rsidR="00B53EB8" w:rsidRDefault="00B53EB8" w:rsidP="00357776">
      <w:pPr>
        <w:ind w:firstLine="426"/>
        <w:rPr>
          <w:szCs w:val="28"/>
        </w:rPr>
      </w:pPr>
      <w:r>
        <w:rPr>
          <w:szCs w:val="28"/>
        </w:rPr>
        <w:t>Ссылка на коллекцию:</w:t>
      </w:r>
    </w:p>
    <w:p w:rsidR="002229E7" w:rsidRDefault="002F753F" w:rsidP="00357776">
      <w:pPr>
        <w:ind w:firstLine="426"/>
        <w:rPr>
          <w:szCs w:val="28"/>
        </w:rPr>
      </w:pPr>
      <w:hyperlink r:id="rId12" w:history="1">
        <w:r w:rsidRPr="006B272A">
          <w:rPr>
            <w:rStyle w:val="af4"/>
            <w:szCs w:val="28"/>
          </w:rPr>
          <w:t>http://www.ncbi.nlm.nih.gov/sites/myncbi/collections/public/1h1Yoez5fkdeXbdf450r70-5y/</w:t>
        </w:r>
      </w:hyperlink>
      <w:r>
        <w:rPr>
          <w:szCs w:val="28"/>
        </w:rPr>
        <w:t xml:space="preserve"> </w:t>
      </w:r>
    </w:p>
    <w:p w:rsidR="007C2DCB" w:rsidRDefault="007C2DCB" w:rsidP="00357776">
      <w:pPr>
        <w:ind w:firstLine="426"/>
        <w:rPr>
          <w:szCs w:val="28"/>
        </w:rPr>
      </w:pPr>
      <w:r>
        <w:rPr>
          <w:szCs w:val="28"/>
        </w:rPr>
        <w:t xml:space="preserve">Как видно из коллекций, все лауреаты продолжали заниматься темой везикулярного транспорта. </w:t>
      </w:r>
    </w:p>
    <w:p w:rsidR="00E914FC" w:rsidRPr="007C2DCB" w:rsidRDefault="00E914FC" w:rsidP="00E914FC">
      <w:pPr>
        <w:rPr>
          <w:rFonts w:ascii="Cambria" w:hAnsi="Cambria"/>
          <w:b/>
          <w:color w:val="833C0B" w:themeColor="accent2" w:themeShade="80"/>
          <w:sz w:val="28"/>
          <w:szCs w:val="28"/>
        </w:rPr>
      </w:pPr>
      <w:r w:rsidRPr="00E914FC">
        <w:rPr>
          <w:rFonts w:ascii="Cambria" w:hAnsi="Cambria"/>
          <w:b/>
          <w:color w:val="833C0B" w:themeColor="accent2" w:themeShade="80"/>
          <w:sz w:val="28"/>
          <w:szCs w:val="28"/>
        </w:rPr>
        <w:t>Работы других авторов на те же темы:</w:t>
      </w:r>
    </w:p>
    <w:p w:rsidR="00E914FC" w:rsidRDefault="00246BC2" w:rsidP="00357776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F27930">
        <w:rPr>
          <w:szCs w:val="28"/>
        </w:rPr>
        <w:t>В э</w:t>
      </w:r>
      <w:r>
        <w:rPr>
          <w:szCs w:val="28"/>
        </w:rPr>
        <w:t>том разделе я нашла статьи других авторов, работающих над теми же проблемами, что и наши лауреаты. Для этого я воспользовалась несколькими методами</w:t>
      </w:r>
      <w:r w:rsidR="00820976">
        <w:rPr>
          <w:szCs w:val="28"/>
        </w:rPr>
        <w:t>, с помощью каждого из которых отобрала по 3 статьи</w:t>
      </w:r>
      <w:r>
        <w:rPr>
          <w:szCs w:val="28"/>
        </w:rPr>
        <w:t xml:space="preserve">: </w:t>
      </w:r>
    </w:p>
    <w:p w:rsidR="00246BC2" w:rsidRDefault="00246BC2" w:rsidP="00357776">
      <w:pPr>
        <w:ind w:firstLine="426"/>
        <w:rPr>
          <w:szCs w:val="28"/>
          <w:lang w:val="en-US"/>
        </w:rPr>
      </w:pPr>
      <w:r w:rsidRPr="0005169A">
        <w:rPr>
          <w:szCs w:val="28"/>
          <w:lang w:val="en-US"/>
        </w:rPr>
        <w:lastRenderedPageBreak/>
        <w:t xml:space="preserve">1) </w:t>
      </w:r>
      <w:r w:rsidR="0005169A">
        <w:rPr>
          <w:szCs w:val="28"/>
        </w:rPr>
        <w:t>Поиск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</w:rPr>
        <w:t>по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</w:rPr>
        <w:t>запросу</w:t>
      </w:r>
      <w:r w:rsidR="0005169A" w:rsidRPr="0005169A">
        <w:rPr>
          <w:szCs w:val="28"/>
          <w:lang w:val="en-US"/>
        </w:rPr>
        <w:t xml:space="preserve"> «</w:t>
      </w:r>
      <w:r w:rsidR="0005169A">
        <w:rPr>
          <w:szCs w:val="28"/>
          <w:lang w:val="en-US"/>
        </w:rPr>
        <w:t>vesicle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  <w:lang w:val="en-US"/>
        </w:rPr>
        <w:t>traffic</w:t>
      </w:r>
      <w:r w:rsidR="0005169A" w:rsidRPr="0005169A">
        <w:rPr>
          <w:szCs w:val="28"/>
          <w:lang w:val="en-US"/>
        </w:rPr>
        <w:t xml:space="preserve">» </w:t>
      </w:r>
      <w:r w:rsidR="0005169A">
        <w:rPr>
          <w:szCs w:val="28"/>
        </w:rPr>
        <w:t>в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  <w:lang w:val="en-US"/>
        </w:rPr>
        <w:t>PubMed</w:t>
      </w:r>
      <w:r w:rsidR="0005169A" w:rsidRPr="0005169A">
        <w:rPr>
          <w:szCs w:val="28"/>
          <w:lang w:val="en-US"/>
        </w:rPr>
        <w:t xml:space="preserve"> (</w:t>
      </w:r>
      <w:r w:rsidR="0005169A">
        <w:rPr>
          <w:szCs w:val="28"/>
        </w:rPr>
        <w:t>запрос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</w:rPr>
        <w:t>интерпретирован</w:t>
      </w:r>
      <w:r w:rsidR="0005169A" w:rsidRPr="0005169A">
        <w:rPr>
          <w:szCs w:val="28"/>
          <w:lang w:val="en-US"/>
        </w:rPr>
        <w:t xml:space="preserve"> </w:t>
      </w:r>
      <w:r w:rsidR="0005169A">
        <w:rPr>
          <w:szCs w:val="28"/>
        </w:rPr>
        <w:t>как</w:t>
      </w:r>
      <w:r w:rsidR="0005169A" w:rsidRPr="0005169A">
        <w:rPr>
          <w:szCs w:val="28"/>
          <w:lang w:val="en-US"/>
        </w:rPr>
        <w:t xml:space="preserve"> </w:t>
      </w:r>
      <w:r w:rsidR="00820976" w:rsidRPr="00820976">
        <w:rPr>
          <w:szCs w:val="28"/>
          <w:lang w:val="en-US"/>
        </w:rPr>
        <w:t>«</w:t>
      </w:r>
      <w:r w:rsidR="0005169A" w:rsidRPr="00F27930">
        <w:rPr>
          <w:rFonts w:ascii="Courier New" w:hAnsi="Courier New" w:cs="Courier New"/>
          <w:szCs w:val="28"/>
          <w:lang w:val="en-US"/>
        </w:rPr>
        <w:t>vesicle[All Fields] AND ("Traffic"[Journal] OR "traffic"[All Fields])</w:t>
      </w:r>
      <w:r w:rsidR="00820976" w:rsidRPr="00F27930">
        <w:rPr>
          <w:rFonts w:cs="Courier New"/>
          <w:szCs w:val="28"/>
          <w:lang w:val="en-US"/>
        </w:rPr>
        <w:t>»</w:t>
      </w:r>
      <w:r w:rsidR="005C7A74" w:rsidRPr="005C7A74">
        <w:rPr>
          <w:szCs w:val="28"/>
          <w:lang w:val="en-US"/>
        </w:rPr>
        <w:t xml:space="preserve"> - </w:t>
      </w:r>
      <w:r w:rsidR="005C7A74">
        <w:rPr>
          <w:szCs w:val="28"/>
        </w:rPr>
        <w:t>найдено</w:t>
      </w:r>
      <w:r w:rsidR="005C7A74" w:rsidRPr="005C7A74">
        <w:rPr>
          <w:szCs w:val="28"/>
          <w:lang w:val="en-US"/>
        </w:rPr>
        <w:t xml:space="preserve"> 487 </w:t>
      </w:r>
      <w:r w:rsidR="005C7A74">
        <w:rPr>
          <w:szCs w:val="28"/>
        </w:rPr>
        <w:t>статей</w:t>
      </w:r>
      <w:r w:rsidR="005C7A74">
        <w:rPr>
          <w:szCs w:val="28"/>
          <w:lang w:val="en-US"/>
        </w:rPr>
        <w:t xml:space="preserve">; </w:t>
      </w:r>
    </w:p>
    <w:p w:rsidR="00420531" w:rsidRDefault="00820976" w:rsidP="00820976">
      <w:pPr>
        <w:ind w:firstLine="426"/>
        <w:rPr>
          <w:szCs w:val="28"/>
        </w:rPr>
      </w:pPr>
      <w:r>
        <w:rPr>
          <w:szCs w:val="28"/>
        </w:rPr>
        <w:t>2) Поиск по похожим статьям «</w:t>
      </w:r>
      <w:r>
        <w:rPr>
          <w:szCs w:val="28"/>
          <w:lang w:val="en-US"/>
        </w:rPr>
        <w:t>Related</w:t>
      </w:r>
      <w:r w:rsidRPr="00820976">
        <w:rPr>
          <w:szCs w:val="28"/>
        </w:rPr>
        <w:t xml:space="preserve"> </w:t>
      </w:r>
      <w:r>
        <w:rPr>
          <w:szCs w:val="28"/>
          <w:lang w:val="en-US"/>
        </w:rPr>
        <w:t>citations</w:t>
      </w:r>
      <w:r>
        <w:rPr>
          <w:szCs w:val="28"/>
        </w:rPr>
        <w:t>»</w:t>
      </w:r>
      <w:r w:rsidR="005C7A74">
        <w:rPr>
          <w:szCs w:val="28"/>
        </w:rPr>
        <w:t xml:space="preserve"> из статьи Шекмана (см. пункт «поиск статей в </w:t>
      </w:r>
      <w:r w:rsidR="005C7A74">
        <w:rPr>
          <w:szCs w:val="28"/>
          <w:lang w:val="en-US"/>
        </w:rPr>
        <w:t>PubMed</w:t>
      </w:r>
      <w:r w:rsidR="005C7A74">
        <w:rPr>
          <w:szCs w:val="28"/>
        </w:rPr>
        <w:t xml:space="preserve">»); </w:t>
      </w:r>
    </w:p>
    <w:p w:rsidR="005C7A74" w:rsidRPr="00CC2F9D" w:rsidRDefault="005C7A74" w:rsidP="00820976">
      <w:pPr>
        <w:ind w:firstLine="426"/>
        <w:rPr>
          <w:szCs w:val="28"/>
        </w:rPr>
      </w:pPr>
      <w:r>
        <w:rPr>
          <w:szCs w:val="28"/>
        </w:rPr>
        <w:t xml:space="preserve">3) </w:t>
      </w:r>
      <w:r w:rsidR="00D11BBC">
        <w:rPr>
          <w:szCs w:val="28"/>
        </w:rPr>
        <w:t>Поиск по статьям, в которых цитируется исходная</w:t>
      </w:r>
      <w:r w:rsidR="00CC2F9D">
        <w:rPr>
          <w:szCs w:val="28"/>
        </w:rPr>
        <w:t xml:space="preserve"> – «</w:t>
      </w:r>
      <w:r w:rsidR="00CC2F9D">
        <w:rPr>
          <w:szCs w:val="28"/>
          <w:lang w:val="en-US"/>
        </w:rPr>
        <w:t>Cited</w:t>
      </w:r>
      <w:r w:rsidR="00CC2F9D" w:rsidRPr="00CC2F9D">
        <w:rPr>
          <w:szCs w:val="28"/>
        </w:rPr>
        <w:t xml:space="preserve"> </w:t>
      </w:r>
      <w:r w:rsidR="00CC2F9D">
        <w:rPr>
          <w:szCs w:val="28"/>
          <w:lang w:val="en-US"/>
        </w:rPr>
        <w:t>by</w:t>
      </w:r>
      <w:r w:rsidR="00CC2F9D" w:rsidRPr="00836447">
        <w:rPr>
          <w:szCs w:val="28"/>
        </w:rPr>
        <w:t>…</w:t>
      </w:r>
      <w:r w:rsidR="00CC2F9D">
        <w:rPr>
          <w:szCs w:val="28"/>
        </w:rPr>
        <w:t>»</w:t>
      </w:r>
    </w:p>
    <w:p w:rsidR="007C24CA" w:rsidRDefault="007C24CA" w:rsidP="00820976">
      <w:pPr>
        <w:ind w:firstLine="426"/>
        <w:rPr>
          <w:szCs w:val="28"/>
        </w:rPr>
      </w:pPr>
      <w:r>
        <w:rPr>
          <w:szCs w:val="28"/>
        </w:rPr>
        <w:t>Ссылка на коллекцию статей:</w:t>
      </w:r>
    </w:p>
    <w:p w:rsidR="007C24CA" w:rsidRDefault="007C24CA" w:rsidP="00820976">
      <w:pPr>
        <w:ind w:firstLine="426"/>
        <w:rPr>
          <w:szCs w:val="28"/>
        </w:rPr>
      </w:pPr>
      <w:hyperlink r:id="rId13" w:history="1">
        <w:r w:rsidRPr="006B272A">
          <w:rPr>
            <w:rStyle w:val="af4"/>
            <w:szCs w:val="28"/>
          </w:rPr>
          <w:t>http://www.ncbi.nlm.nih.gov/sites/myncbi/collections/public/1TYQN6e_eYx_zpXGaxZX-eDkG/</w:t>
        </w:r>
      </w:hyperlink>
      <w:r>
        <w:rPr>
          <w:szCs w:val="28"/>
        </w:rPr>
        <w:t xml:space="preserve"> </w:t>
      </w:r>
    </w:p>
    <w:p w:rsidR="00A317D1" w:rsidRDefault="00A317D1" w:rsidP="00820976">
      <w:pPr>
        <w:ind w:firstLine="426"/>
        <w:rPr>
          <w:szCs w:val="28"/>
        </w:rPr>
      </w:pPr>
    </w:p>
    <w:p w:rsidR="00836447" w:rsidRPr="00820976" w:rsidRDefault="00836447" w:rsidP="00820976">
      <w:pPr>
        <w:ind w:firstLine="426"/>
        <w:rPr>
          <w:szCs w:val="28"/>
        </w:rPr>
      </w:pPr>
      <w:r>
        <w:rPr>
          <w:szCs w:val="28"/>
        </w:rPr>
        <w:t xml:space="preserve">Везикулярный транспорт – важный процесс, который до сих пор активно исследуется. </w:t>
      </w:r>
      <w:r w:rsidR="007B4DA2">
        <w:rPr>
          <w:szCs w:val="28"/>
        </w:rPr>
        <w:t xml:space="preserve">Возможно, </w:t>
      </w:r>
      <w:r w:rsidR="005C5621">
        <w:rPr>
          <w:szCs w:val="28"/>
        </w:rPr>
        <w:t xml:space="preserve">после присуждения Нобелевской премии именно по этой теме, исследования в этой области станут еще более популярными. </w:t>
      </w:r>
      <w:bookmarkStart w:id="0" w:name="_GoBack"/>
      <w:bookmarkEnd w:id="0"/>
    </w:p>
    <w:sectPr w:rsidR="00836447" w:rsidRPr="0082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64" w:rsidRDefault="00C10864" w:rsidP="00A952CE">
      <w:pPr>
        <w:spacing w:after="0" w:line="240" w:lineRule="auto"/>
      </w:pPr>
      <w:r>
        <w:separator/>
      </w:r>
    </w:p>
  </w:endnote>
  <w:endnote w:type="continuationSeparator" w:id="0">
    <w:p w:rsidR="00C10864" w:rsidRDefault="00C10864" w:rsidP="00A9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64" w:rsidRDefault="00C10864" w:rsidP="00A952CE">
      <w:pPr>
        <w:spacing w:after="0" w:line="240" w:lineRule="auto"/>
      </w:pPr>
      <w:r>
        <w:separator/>
      </w:r>
    </w:p>
  </w:footnote>
  <w:footnote w:type="continuationSeparator" w:id="0">
    <w:p w:rsidR="00C10864" w:rsidRDefault="00C10864" w:rsidP="00A952CE">
      <w:pPr>
        <w:spacing w:after="0" w:line="240" w:lineRule="auto"/>
      </w:pPr>
      <w:r>
        <w:continuationSeparator/>
      </w:r>
    </w:p>
  </w:footnote>
  <w:footnote w:id="1">
    <w:p w:rsidR="000D3D0F" w:rsidRPr="000D3D0F" w:rsidRDefault="000D3D0F">
      <w:pPr>
        <w:pStyle w:val="ae"/>
        <w:rPr>
          <w:lang w:val="en-US"/>
        </w:rPr>
      </w:pPr>
      <w:r>
        <w:rPr>
          <w:rStyle w:val="af0"/>
        </w:rPr>
        <w:footnoteRef/>
      </w:r>
      <w:r w:rsidRPr="000D3D0F">
        <w:rPr>
          <w:lang w:val="en-US"/>
        </w:rPr>
        <w:t xml:space="preserve"> </w:t>
      </w:r>
      <w:hyperlink r:id="rId1" w:history="1"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>The Nobel Prize in Physiology or Medicine 2013. P</w:t>
        </w:r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>r</w:t>
        </w:r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>ess release</w:t>
        </w:r>
      </w:hyperlink>
    </w:p>
  </w:footnote>
  <w:footnote w:id="2">
    <w:p w:rsidR="000D3D0F" w:rsidRPr="000D3D0F" w:rsidRDefault="000D3D0F">
      <w:pPr>
        <w:pStyle w:val="ae"/>
        <w:rPr>
          <w:lang w:val="en-US"/>
        </w:rPr>
      </w:pPr>
      <w:r>
        <w:rPr>
          <w:rStyle w:val="af0"/>
        </w:rPr>
        <w:footnoteRef/>
      </w:r>
      <w:r w:rsidRPr="000D3D0F">
        <w:rPr>
          <w:lang w:val="en-US"/>
        </w:rPr>
        <w:t xml:space="preserve"> </w:t>
      </w:r>
      <w:hyperlink r:id="rId2" w:history="1"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 xml:space="preserve">The Nobel Prize in Physiology or Medicine 2013. </w:t>
        </w:r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>S</w:t>
        </w:r>
        <w:r w:rsidRPr="000D3D0F">
          <w:rPr>
            <w:rStyle w:val="af4"/>
            <w:rFonts w:ascii="Arial" w:hAnsi="Arial" w:cs="Arial"/>
            <w:b/>
            <w:bCs/>
            <w:color w:val="833C0B" w:themeColor="accent2" w:themeShade="80"/>
            <w:sz w:val="18"/>
            <w:szCs w:val="18"/>
            <w:shd w:val="clear" w:color="auto" w:fill="FFFFFF"/>
            <w:lang w:val="en-US"/>
          </w:rPr>
          <w:t>cientific background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A9"/>
    <w:rsid w:val="0002777B"/>
    <w:rsid w:val="0005169A"/>
    <w:rsid w:val="000B73A6"/>
    <w:rsid w:val="000D3D0F"/>
    <w:rsid w:val="001517CF"/>
    <w:rsid w:val="00187558"/>
    <w:rsid w:val="002229E7"/>
    <w:rsid w:val="00246BC2"/>
    <w:rsid w:val="002D4EAE"/>
    <w:rsid w:val="002F753F"/>
    <w:rsid w:val="00357776"/>
    <w:rsid w:val="003F4572"/>
    <w:rsid w:val="00412C5D"/>
    <w:rsid w:val="00420531"/>
    <w:rsid w:val="004C19F9"/>
    <w:rsid w:val="00540161"/>
    <w:rsid w:val="00570F7F"/>
    <w:rsid w:val="00577020"/>
    <w:rsid w:val="00581964"/>
    <w:rsid w:val="005C5621"/>
    <w:rsid w:val="005C7A74"/>
    <w:rsid w:val="0060386A"/>
    <w:rsid w:val="006A28B6"/>
    <w:rsid w:val="006A778A"/>
    <w:rsid w:val="006B246F"/>
    <w:rsid w:val="00733CC4"/>
    <w:rsid w:val="00771D5B"/>
    <w:rsid w:val="007B4DA2"/>
    <w:rsid w:val="007C24CA"/>
    <w:rsid w:val="007C2DCB"/>
    <w:rsid w:val="007C5FA9"/>
    <w:rsid w:val="007D4930"/>
    <w:rsid w:val="007F2DD9"/>
    <w:rsid w:val="00820976"/>
    <w:rsid w:val="00836447"/>
    <w:rsid w:val="00870B35"/>
    <w:rsid w:val="00881275"/>
    <w:rsid w:val="00886865"/>
    <w:rsid w:val="008D4480"/>
    <w:rsid w:val="00932581"/>
    <w:rsid w:val="00952CD2"/>
    <w:rsid w:val="00970A73"/>
    <w:rsid w:val="009938C4"/>
    <w:rsid w:val="00A317D1"/>
    <w:rsid w:val="00A952CE"/>
    <w:rsid w:val="00B1790D"/>
    <w:rsid w:val="00B53EB8"/>
    <w:rsid w:val="00B548AF"/>
    <w:rsid w:val="00B5752C"/>
    <w:rsid w:val="00C10864"/>
    <w:rsid w:val="00C72B02"/>
    <w:rsid w:val="00CA0509"/>
    <w:rsid w:val="00CA0872"/>
    <w:rsid w:val="00CC2F9D"/>
    <w:rsid w:val="00CD5ECE"/>
    <w:rsid w:val="00CF1BD7"/>
    <w:rsid w:val="00D11BBC"/>
    <w:rsid w:val="00DD2035"/>
    <w:rsid w:val="00DE353E"/>
    <w:rsid w:val="00E54228"/>
    <w:rsid w:val="00E914FC"/>
    <w:rsid w:val="00F27930"/>
    <w:rsid w:val="00F37035"/>
    <w:rsid w:val="00FA558D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D5E69-D1D8-42C6-BCF6-1921585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52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2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2C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2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2C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2C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2CE"/>
  </w:style>
  <w:style w:type="paragraph" w:styleId="ac">
    <w:name w:val="footer"/>
    <w:basedOn w:val="a"/>
    <w:link w:val="ad"/>
    <w:uiPriority w:val="99"/>
    <w:unhideWhenUsed/>
    <w:rsid w:val="00A9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2CE"/>
  </w:style>
  <w:style w:type="paragraph" w:styleId="ae">
    <w:name w:val="footnote text"/>
    <w:basedOn w:val="a"/>
    <w:link w:val="af"/>
    <w:uiPriority w:val="99"/>
    <w:semiHidden/>
    <w:unhideWhenUsed/>
    <w:rsid w:val="000D3D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3D0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D3D0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D3D0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D3D0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D3D0F"/>
    <w:rPr>
      <w:vertAlign w:val="superscript"/>
    </w:rPr>
  </w:style>
  <w:style w:type="character" w:styleId="af4">
    <w:name w:val="Hyperlink"/>
    <w:basedOn w:val="a0"/>
    <w:uiPriority w:val="99"/>
    <w:unhideWhenUsed/>
    <w:rsid w:val="000D3D0F"/>
    <w:rPr>
      <w:color w:val="833C0B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20531"/>
    <w:rPr>
      <w:color w:val="C55A11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7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9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24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88733" TargetMode="External"/><Relationship Id="rId13" Type="http://schemas.openxmlformats.org/officeDocument/2006/relationships/hyperlink" Target="http://www.ncbi.nlm.nih.gov/sites/myncbi/collections/public/1TYQN6e_eYx_zpXGaxZX-eD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belprize.org/nobel_prizes/medicine/laureates/2013/press.html" TargetMode="External"/><Relationship Id="rId12" Type="http://schemas.openxmlformats.org/officeDocument/2006/relationships/hyperlink" Target="http://www.ncbi.nlm.nih.gov/sites/myncbi/collections/public/1h1Yoez5fkdeXbdf450r70-5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myncbi/collections/public/1rg6kgcCfGO6k3GJKs2834k5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sites/myncbi/collections/public/10IYogfv7sZ3xxgZoWn_genA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188733?report=medline&amp;format=tex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belprize.org/nobel_prizes/medicine/laureates/2013/advanced.html" TargetMode="External"/><Relationship Id="rId1" Type="http://schemas.openxmlformats.org/officeDocument/2006/relationships/hyperlink" Target="http://www.nobelprize.org/nobel_prizes/medicine/laureates/2013/press.html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833C0B"/>
      </a:hlink>
      <a:folHlink>
        <a:srgbClr val="C55A11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CBBC-9D8F-4BA7-B268-10846627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Kholina</dc:creator>
  <cp:keywords/>
  <dc:description/>
  <cp:lastModifiedBy>Tatiana Kholina</cp:lastModifiedBy>
  <cp:revision>51</cp:revision>
  <dcterms:created xsi:type="dcterms:W3CDTF">2014-03-23T10:54:00Z</dcterms:created>
  <dcterms:modified xsi:type="dcterms:W3CDTF">2014-03-24T18:11:00Z</dcterms:modified>
</cp:coreProperties>
</file>