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1D0C8" w14:textId="77777777" w:rsidR="003D37C1" w:rsidRPr="003A28DA" w:rsidRDefault="003D37C1" w:rsidP="00CA76D8">
      <w:pPr>
        <w:spacing w:line="360" w:lineRule="auto"/>
        <w:rPr>
          <w:rFonts w:ascii="Times New Roman" w:hAnsi="Times New Roman" w:cs="Times New Roman"/>
          <w:color w:val="262626"/>
          <w:sz w:val="26"/>
          <w:szCs w:val="26"/>
          <w:lang w:val="en-US"/>
        </w:rPr>
      </w:pPr>
    </w:p>
    <w:p w14:paraId="154FD2DA" w14:textId="77777777" w:rsidR="003A28DA" w:rsidRDefault="003A28DA" w:rsidP="00CA76D8">
      <w:pPr>
        <w:spacing w:line="360" w:lineRule="auto"/>
        <w:jc w:val="center"/>
        <w:rPr>
          <w:rFonts w:ascii="Times New Roman" w:hAnsi="Times New Roman" w:cs="Times New Roman"/>
          <w:color w:val="262626"/>
          <w:sz w:val="40"/>
          <w:szCs w:val="40"/>
          <w:lang w:val="en-US"/>
        </w:rPr>
      </w:pPr>
    </w:p>
    <w:p w14:paraId="3258B4E3" w14:textId="77777777" w:rsidR="003A28DA" w:rsidRDefault="003A28DA" w:rsidP="00CA76D8">
      <w:pPr>
        <w:spacing w:line="360" w:lineRule="auto"/>
        <w:jc w:val="center"/>
        <w:rPr>
          <w:rFonts w:ascii="Times New Roman" w:hAnsi="Times New Roman" w:cs="Times New Roman"/>
          <w:color w:val="262626"/>
          <w:sz w:val="40"/>
          <w:szCs w:val="40"/>
          <w:lang w:val="en-US"/>
        </w:rPr>
      </w:pPr>
    </w:p>
    <w:p w14:paraId="4509F803" w14:textId="77777777" w:rsidR="003A28DA" w:rsidRDefault="003A28DA" w:rsidP="00CA76D8">
      <w:pPr>
        <w:spacing w:line="360" w:lineRule="auto"/>
        <w:rPr>
          <w:rFonts w:ascii="Times New Roman" w:hAnsi="Times New Roman" w:cs="Times New Roman"/>
          <w:color w:val="262626"/>
          <w:sz w:val="40"/>
          <w:szCs w:val="40"/>
          <w:lang w:val="en-US"/>
        </w:rPr>
      </w:pPr>
    </w:p>
    <w:p w14:paraId="2A7C5845" w14:textId="77777777" w:rsidR="003A28DA" w:rsidRDefault="003A28DA" w:rsidP="00CA76D8">
      <w:pPr>
        <w:spacing w:line="360" w:lineRule="auto"/>
        <w:jc w:val="center"/>
        <w:rPr>
          <w:rFonts w:ascii="Times New Roman" w:hAnsi="Times New Roman" w:cs="Times New Roman"/>
          <w:color w:val="262626"/>
          <w:sz w:val="40"/>
          <w:szCs w:val="40"/>
          <w:lang w:val="en-US"/>
        </w:rPr>
      </w:pPr>
    </w:p>
    <w:p w14:paraId="043E31FC" w14:textId="77777777" w:rsidR="003A28DA" w:rsidRDefault="003A28DA" w:rsidP="00CA76D8">
      <w:pPr>
        <w:spacing w:line="360" w:lineRule="auto"/>
        <w:jc w:val="center"/>
        <w:rPr>
          <w:rFonts w:ascii="Times New Roman" w:hAnsi="Times New Roman" w:cs="Times New Roman"/>
          <w:color w:val="262626"/>
          <w:sz w:val="40"/>
          <w:szCs w:val="40"/>
          <w:lang w:val="en-US"/>
        </w:rPr>
      </w:pPr>
    </w:p>
    <w:p w14:paraId="62C7286B" w14:textId="204548D9" w:rsidR="009903AB" w:rsidRDefault="009903AB" w:rsidP="00CA76D8">
      <w:pPr>
        <w:spacing w:line="360" w:lineRule="auto"/>
        <w:jc w:val="center"/>
        <w:rPr>
          <w:rFonts w:ascii="Times New Roman" w:hAnsi="Times New Roman" w:cs="Times New Roman"/>
          <w:color w:val="262626"/>
          <w:sz w:val="40"/>
          <w:szCs w:val="40"/>
        </w:rPr>
      </w:pPr>
      <w:proofErr w:type="spellStart"/>
      <w:r w:rsidRPr="003A28DA">
        <w:rPr>
          <w:rFonts w:ascii="Times New Roman" w:hAnsi="Times New Roman" w:cs="Times New Roman"/>
          <w:color w:val="262626"/>
          <w:sz w:val="40"/>
          <w:szCs w:val="40"/>
          <w:lang w:val="en-US"/>
        </w:rPr>
        <w:t>Отчет</w:t>
      </w:r>
      <w:proofErr w:type="spellEnd"/>
      <w:r w:rsidRPr="003A28DA">
        <w:rPr>
          <w:rFonts w:ascii="Times New Roman" w:hAnsi="Times New Roman" w:cs="Times New Roman"/>
          <w:color w:val="262626"/>
          <w:sz w:val="40"/>
          <w:szCs w:val="40"/>
          <w:lang w:val="en-US"/>
        </w:rPr>
        <w:t xml:space="preserve"> о </w:t>
      </w:r>
      <w:proofErr w:type="spellStart"/>
      <w:r w:rsidRPr="003A28DA">
        <w:rPr>
          <w:rFonts w:ascii="Times New Roman" w:hAnsi="Times New Roman" w:cs="Times New Roman"/>
          <w:color w:val="262626"/>
          <w:sz w:val="40"/>
          <w:szCs w:val="40"/>
          <w:lang w:val="en-US"/>
        </w:rPr>
        <w:t>расшифровке</w:t>
      </w:r>
      <w:proofErr w:type="spellEnd"/>
      <w:r w:rsidRPr="003A28DA">
        <w:rPr>
          <w:rFonts w:ascii="Times New Roman" w:hAnsi="Times New Roman" w:cs="Times New Roman"/>
          <w:color w:val="262626"/>
          <w:sz w:val="40"/>
          <w:szCs w:val="40"/>
          <w:lang w:val="en-US"/>
        </w:rPr>
        <w:t xml:space="preserve"> </w:t>
      </w:r>
      <w:proofErr w:type="spellStart"/>
      <w:r w:rsidRPr="003A28DA">
        <w:rPr>
          <w:rFonts w:ascii="Times New Roman" w:hAnsi="Times New Roman" w:cs="Times New Roman"/>
          <w:color w:val="262626"/>
          <w:sz w:val="40"/>
          <w:szCs w:val="40"/>
          <w:lang w:val="en-US"/>
        </w:rPr>
        <w:t>структуры</w:t>
      </w:r>
      <w:proofErr w:type="spellEnd"/>
      <w:r w:rsidRPr="003A28DA">
        <w:rPr>
          <w:rFonts w:ascii="Times New Roman" w:hAnsi="Times New Roman" w:cs="Times New Roman"/>
          <w:color w:val="262626"/>
          <w:sz w:val="40"/>
          <w:szCs w:val="40"/>
        </w:rPr>
        <w:t xml:space="preserve"> человеческого</w:t>
      </w:r>
      <w:r w:rsidRPr="003A28DA">
        <w:rPr>
          <w:rFonts w:ascii="Times New Roman" w:hAnsi="Times New Roman" w:cs="Times New Roman"/>
          <w:color w:val="262626"/>
          <w:sz w:val="40"/>
          <w:szCs w:val="40"/>
          <w:lang w:val="en-US"/>
        </w:rPr>
        <w:t xml:space="preserve"> белка 1 </w:t>
      </w:r>
      <w:proofErr w:type="spellStart"/>
      <w:r w:rsidRPr="003A28DA">
        <w:rPr>
          <w:rFonts w:ascii="Times New Roman" w:hAnsi="Times New Roman" w:cs="Times New Roman"/>
          <w:color w:val="262626"/>
          <w:sz w:val="40"/>
          <w:szCs w:val="40"/>
          <w:lang w:val="en-US"/>
        </w:rPr>
        <w:t>гистидиновой</w:t>
      </w:r>
      <w:proofErr w:type="spellEnd"/>
      <w:r w:rsidRPr="003A28DA">
        <w:rPr>
          <w:rFonts w:ascii="Times New Roman" w:hAnsi="Times New Roman" w:cs="Times New Roman"/>
          <w:color w:val="262626"/>
          <w:sz w:val="40"/>
          <w:szCs w:val="40"/>
          <w:lang w:val="en-US"/>
        </w:rPr>
        <w:t xml:space="preserve"> </w:t>
      </w:r>
      <w:proofErr w:type="spellStart"/>
      <w:r w:rsidRPr="003A28DA">
        <w:rPr>
          <w:rFonts w:ascii="Times New Roman" w:hAnsi="Times New Roman" w:cs="Times New Roman"/>
          <w:color w:val="262626"/>
          <w:sz w:val="40"/>
          <w:szCs w:val="40"/>
          <w:lang w:val="en-US"/>
        </w:rPr>
        <w:t>триады</w:t>
      </w:r>
      <w:proofErr w:type="spellEnd"/>
      <w:r w:rsidRPr="003A28DA">
        <w:rPr>
          <w:rFonts w:ascii="Times New Roman" w:hAnsi="Times New Roman" w:cs="Times New Roman"/>
          <w:color w:val="262626"/>
          <w:sz w:val="40"/>
          <w:szCs w:val="40"/>
          <w:lang w:val="en-US"/>
        </w:rPr>
        <w:t xml:space="preserve"> </w:t>
      </w:r>
      <w:r w:rsidR="00737EE3" w:rsidRPr="003A28DA">
        <w:rPr>
          <w:rFonts w:ascii="Times New Roman" w:hAnsi="Times New Roman" w:cs="Times New Roman"/>
          <w:color w:val="262626"/>
          <w:sz w:val="40"/>
          <w:szCs w:val="40"/>
        </w:rPr>
        <w:t>(</w:t>
      </w:r>
      <w:r w:rsidR="00737EE3" w:rsidRPr="003A28DA">
        <w:rPr>
          <w:rFonts w:ascii="Times New Roman" w:hAnsi="Times New Roman" w:cs="Times New Roman"/>
          <w:color w:val="262626"/>
          <w:sz w:val="40"/>
          <w:szCs w:val="40"/>
          <w:lang w:val="en-US"/>
        </w:rPr>
        <w:t xml:space="preserve">PDB </w:t>
      </w:r>
      <w:r w:rsidR="00737EE3" w:rsidRPr="003A28DA">
        <w:rPr>
          <w:rFonts w:ascii="Times New Roman" w:hAnsi="Times New Roman" w:cs="Times New Roman"/>
          <w:color w:val="262626"/>
          <w:sz w:val="40"/>
          <w:szCs w:val="40"/>
        </w:rPr>
        <w:t xml:space="preserve">код </w:t>
      </w:r>
      <w:r w:rsidR="00737EE3" w:rsidRPr="003A28DA">
        <w:rPr>
          <w:rFonts w:ascii="Times New Roman" w:hAnsi="Times New Roman" w:cs="Times New Roman"/>
          <w:color w:val="262626"/>
          <w:sz w:val="40"/>
          <w:szCs w:val="40"/>
          <w:lang w:val="en-US"/>
        </w:rPr>
        <w:t>3TW2</w:t>
      </w:r>
      <w:r w:rsidR="00737EE3" w:rsidRPr="003A28DA">
        <w:rPr>
          <w:rFonts w:ascii="Times New Roman" w:hAnsi="Times New Roman" w:cs="Times New Roman"/>
          <w:color w:val="262626"/>
          <w:sz w:val="40"/>
          <w:szCs w:val="40"/>
        </w:rPr>
        <w:t>) методом рентгеноструктурного анализа</w:t>
      </w:r>
    </w:p>
    <w:p w14:paraId="41887F76" w14:textId="77777777" w:rsidR="003A28DA" w:rsidRDefault="003A28DA" w:rsidP="00CA76D8">
      <w:pPr>
        <w:spacing w:line="360" w:lineRule="auto"/>
        <w:jc w:val="center"/>
        <w:rPr>
          <w:rFonts w:ascii="Times New Roman" w:hAnsi="Times New Roman" w:cs="Times New Roman"/>
          <w:color w:val="262626"/>
          <w:sz w:val="40"/>
          <w:szCs w:val="40"/>
        </w:rPr>
      </w:pPr>
    </w:p>
    <w:p w14:paraId="2C8EA6C3" w14:textId="0D9A7547" w:rsidR="003A28DA" w:rsidRPr="003A28DA" w:rsidRDefault="003A28DA" w:rsidP="00F275C8">
      <w:pPr>
        <w:spacing w:line="360" w:lineRule="auto"/>
        <w:jc w:val="right"/>
        <w:rPr>
          <w:rFonts w:ascii="Times New Roman" w:hAnsi="Times New Roman" w:cs="Times New Roman"/>
          <w:color w:val="262626"/>
          <w:sz w:val="32"/>
          <w:szCs w:val="32"/>
        </w:rPr>
      </w:pPr>
      <w:r w:rsidRPr="003A28DA">
        <w:rPr>
          <w:rFonts w:ascii="Times New Roman" w:hAnsi="Times New Roman" w:cs="Times New Roman"/>
          <w:color w:val="262626"/>
          <w:sz w:val="32"/>
          <w:szCs w:val="32"/>
        </w:rPr>
        <w:t xml:space="preserve">Студентки четвертого курса факультета биоинженерии и </w:t>
      </w:r>
      <w:proofErr w:type="spellStart"/>
      <w:r w:rsidRPr="003A28DA">
        <w:rPr>
          <w:rFonts w:ascii="Times New Roman" w:hAnsi="Times New Roman" w:cs="Times New Roman"/>
          <w:color w:val="262626"/>
          <w:sz w:val="32"/>
          <w:szCs w:val="32"/>
        </w:rPr>
        <w:t>биоинформатики</w:t>
      </w:r>
      <w:proofErr w:type="spellEnd"/>
      <w:r w:rsidRPr="003A28DA">
        <w:rPr>
          <w:rFonts w:ascii="Times New Roman" w:hAnsi="Times New Roman" w:cs="Times New Roman"/>
          <w:color w:val="262626"/>
          <w:sz w:val="32"/>
          <w:szCs w:val="32"/>
        </w:rPr>
        <w:t xml:space="preserve"> МГУ им. М. В. Ломоносова</w:t>
      </w:r>
    </w:p>
    <w:p w14:paraId="1D1018F7" w14:textId="6E027FA1" w:rsidR="003A28DA" w:rsidRPr="003A28DA" w:rsidRDefault="003A28DA" w:rsidP="00F275C8">
      <w:pPr>
        <w:spacing w:line="360" w:lineRule="auto"/>
        <w:jc w:val="right"/>
        <w:rPr>
          <w:rFonts w:ascii="Times New Roman" w:hAnsi="Times New Roman" w:cs="Times New Roman"/>
          <w:color w:val="262626"/>
          <w:sz w:val="32"/>
          <w:szCs w:val="32"/>
        </w:rPr>
      </w:pPr>
      <w:r w:rsidRPr="003A28DA">
        <w:rPr>
          <w:rFonts w:ascii="Times New Roman" w:hAnsi="Times New Roman" w:cs="Times New Roman"/>
          <w:color w:val="262626"/>
          <w:sz w:val="32"/>
          <w:szCs w:val="32"/>
        </w:rPr>
        <w:t>Тишиной Софии</w:t>
      </w:r>
    </w:p>
    <w:p w14:paraId="219DB6ED" w14:textId="77777777" w:rsidR="003A28DA" w:rsidRDefault="003A28DA" w:rsidP="00CA76D8">
      <w:pPr>
        <w:spacing w:line="360" w:lineRule="auto"/>
        <w:rPr>
          <w:rFonts w:ascii="Times New Roman" w:hAnsi="Times New Roman" w:cs="Times New Roman"/>
          <w:color w:val="262626"/>
          <w:sz w:val="40"/>
          <w:szCs w:val="40"/>
        </w:rPr>
      </w:pPr>
    </w:p>
    <w:p w14:paraId="3A7F7438" w14:textId="77777777" w:rsidR="003A28DA" w:rsidRDefault="003A28DA" w:rsidP="00CA76D8">
      <w:pPr>
        <w:spacing w:line="360" w:lineRule="auto"/>
        <w:jc w:val="center"/>
        <w:rPr>
          <w:rFonts w:ascii="Times New Roman" w:hAnsi="Times New Roman" w:cs="Times New Roman"/>
          <w:color w:val="262626"/>
          <w:sz w:val="40"/>
          <w:szCs w:val="40"/>
        </w:rPr>
      </w:pPr>
    </w:p>
    <w:p w14:paraId="469A652E" w14:textId="77777777" w:rsidR="003A28DA" w:rsidRDefault="003A28DA" w:rsidP="00CA76D8">
      <w:pPr>
        <w:spacing w:line="360" w:lineRule="auto"/>
        <w:jc w:val="center"/>
        <w:rPr>
          <w:rFonts w:ascii="Times New Roman" w:hAnsi="Times New Roman" w:cs="Times New Roman"/>
          <w:color w:val="262626"/>
          <w:sz w:val="40"/>
          <w:szCs w:val="40"/>
        </w:rPr>
      </w:pPr>
    </w:p>
    <w:p w14:paraId="306106D4" w14:textId="77777777" w:rsidR="003A28DA" w:rsidRDefault="003A28DA" w:rsidP="00CA76D8">
      <w:pPr>
        <w:spacing w:line="360" w:lineRule="auto"/>
        <w:jc w:val="center"/>
        <w:rPr>
          <w:rFonts w:ascii="Times New Roman" w:hAnsi="Times New Roman" w:cs="Times New Roman"/>
          <w:color w:val="262626"/>
          <w:sz w:val="40"/>
          <w:szCs w:val="40"/>
        </w:rPr>
      </w:pPr>
    </w:p>
    <w:p w14:paraId="611049A4" w14:textId="77777777" w:rsidR="003A28DA" w:rsidRDefault="003A28DA" w:rsidP="00CA76D8">
      <w:pPr>
        <w:spacing w:line="360" w:lineRule="auto"/>
        <w:jc w:val="center"/>
        <w:rPr>
          <w:rFonts w:ascii="Times New Roman" w:hAnsi="Times New Roman" w:cs="Times New Roman"/>
          <w:color w:val="262626"/>
          <w:sz w:val="40"/>
          <w:szCs w:val="40"/>
        </w:rPr>
      </w:pPr>
    </w:p>
    <w:p w14:paraId="7639A739" w14:textId="1CD139A9" w:rsidR="003A28DA" w:rsidRPr="003A28DA" w:rsidRDefault="003A28DA" w:rsidP="00CA76D8">
      <w:pPr>
        <w:spacing w:line="360" w:lineRule="auto"/>
        <w:jc w:val="center"/>
        <w:rPr>
          <w:rFonts w:ascii="Times New Roman" w:hAnsi="Times New Roman" w:cs="Times New Roman"/>
          <w:color w:val="262626"/>
          <w:sz w:val="36"/>
          <w:szCs w:val="36"/>
        </w:rPr>
      </w:pPr>
      <w:r w:rsidRPr="003A28DA">
        <w:rPr>
          <w:rFonts w:ascii="Times New Roman" w:hAnsi="Times New Roman" w:cs="Times New Roman"/>
          <w:color w:val="262626"/>
          <w:sz w:val="36"/>
          <w:szCs w:val="36"/>
        </w:rPr>
        <w:t>Москва, 2015</w:t>
      </w:r>
    </w:p>
    <w:p w14:paraId="0D668144" w14:textId="77777777" w:rsidR="009903AB" w:rsidRPr="003A28DA" w:rsidRDefault="009903AB" w:rsidP="00CA76D8">
      <w:pPr>
        <w:pageBreakBefore/>
        <w:spacing w:line="360" w:lineRule="auto"/>
        <w:rPr>
          <w:rFonts w:ascii="Times New Roman" w:hAnsi="Times New Roman" w:cs="Times New Roman"/>
          <w:color w:val="262626"/>
          <w:sz w:val="26"/>
          <w:szCs w:val="26"/>
          <w:lang w:val="en-US"/>
        </w:rPr>
      </w:pPr>
    </w:p>
    <w:p w14:paraId="57136318" w14:textId="77777777" w:rsidR="003D37C1" w:rsidRPr="003A28DA" w:rsidRDefault="003D37C1" w:rsidP="00CA76D8">
      <w:pPr>
        <w:spacing w:line="36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</w:pPr>
      <w:r w:rsidRPr="003A28DA"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  <w:t>Аннотация</w:t>
      </w:r>
    </w:p>
    <w:p w14:paraId="1DCD72C7" w14:textId="77777777" w:rsidR="003D37C1" w:rsidRPr="003A28DA" w:rsidRDefault="003D37C1" w:rsidP="00CA76D8">
      <w:p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</w:p>
    <w:p w14:paraId="6DB8F4B6" w14:textId="243E58ED" w:rsidR="003D37C1" w:rsidRPr="003A28DA" w:rsidRDefault="00424C06" w:rsidP="00CA76D8">
      <w:pPr>
        <w:spacing w:line="360" w:lineRule="auto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proofErr w:type="gramStart"/>
      <w:r w:rsidRPr="003A28DA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В </w:t>
      </w:r>
      <w:proofErr w:type="spellStart"/>
      <w:r w:rsidRPr="003A28DA">
        <w:rPr>
          <w:rFonts w:ascii="Times New Roman" w:hAnsi="Times New Roman" w:cs="Times New Roman"/>
          <w:color w:val="262626"/>
          <w:sz w:val="26"/>
          <w:szCs w:val="26"/>
          <w:lang w:val="en-US"/>
        </w:rPr>
        <w:t>ходе</w:t>
      </w:r>
      <w:proofErr w:type="spellEnd"/>
      <w:r w:rsidRPr="003A28DA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proofErr w:type="spellStart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выполнения</w:t>
      </w:r>
      <w:proofErr w:type="spell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proofErr w:type="spellStart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отчета</w:t>
      </w:r>
      <w:proofErr w:type="spell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proofErr w:type="spellStart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более</w:t>
      </w:r>
      <w:proofErr w:type="spell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proofErr w:type="spellStart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близко</w:t>
      </w:r>
      <w:proofErr w:type="spell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proofErr w:type="spellStart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познакомились</w:t>
      </w:r>
      <w:proofErr w:type="spell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с </w:t>
      </w:r>
      <w:proofErr w:type="spellStart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серверами</w:t>
      </w:r>
      <w:proofErr w:type="spell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, </w:t>
      </w:r>
      <w:proofErr w:type="spellStart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которые</w:t>
      </w:r>
      <w:proofErr w:type="spell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proofErr w:type="spellStart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предоставляют</w:t>
      </w:r>
      <w:proofErr w:type="spell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proofErr w:type="spellStart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возможность</w:t>
      </w:r>
      <w:proofErr w:type="spell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proofErr w:type="spellStart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оценить</w:t>
      </w:r>
      <w:proofErr w:type="spell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proofErr w:type="spellStart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качество</w:t>
      </w:r>
      <w:proofErr w:type="spell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proofErr w:type="spellStart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белковой</w:t>
      </w:r>
      <w:proofErr w:type="spell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proofErr w:type="spellStart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структуры</w:t>
      </w:r>
      <w:proofErr w:type="spell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>.</w:t>
      </w:r>
      <w:proofErr w:type="gramEnd"/>
      <w:r w:rsidR="00F06ED8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</w:p>
    <w:p w14:paraId="6B90E1B3" w14:textId="77777777" w:rsidR="003D37C1" w:rsidRPr="003A28DA" w:rsidRDefault="003D37C1" w:rsidP="00CA76D8">
      <w:p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</w:p>
    <w:p w14:paraId="71B15CE1" w14:textId="4A384475" w:rsidR="003D37C1" w:rsidRDefault="003D37C1" w:rsidP="00CA76D8">
      <w:pPr>
        <w:spacing w:line="36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</w:pPr>
      <w:r w:rsidRPr="003A28DA"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  <w:t>Введение</w:t>
      </w:r>
    </w:p>
    <w:p w14:paraId="6BA72447" w14:textId="77777777" w:rsidR="001B13C9" w:rsidRPr="001B13C9" w:rsidRDefault="001B13C9" w:rsidP="00CA76D8">
      <w:pPr>
        <w:spacing w:line="360" w:lineRule="auto"/>
        <w:rPr>
          <w:rFonts w:ascii="Times New Roman" w:hAnsi="Times New Roman" w:cs="Times New Roman"/>
          <w:b/>
          <w:color w:val="7F7F7F" w:themeColor="text1" w:themeTint="80"/>
          <w:sz w:val="26"/>
          <w:szCs w:val="26"/>
        </w:rPr>
      </w:pPr>
    </w:p>
    <w:p w14:paraId="6D722DF1" w14:textId="095E40FF" w:rsidR="00140F60" w:rsidRPr="003A28DA" w:rsidRDefault="00B86576" w:rsidP="00CA76D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Белок 1 </w:t>
      </w:r>
      <w:proofErr w:type="spellStart"/>
      <w:r w:rsidRPr="003A28DA">
        <w:rPr>
          <w:rFonts w:ascii="Times New Roman" w:hAnsi="Times New Roman" w:cs="Times New Roman"/>
          <w:color w:val="262626"/>
          <w:sz w:val="26"/>
          <w:szCs w:val="26"/>
        </w:rPr>
        <w:t>гистидиновой</w:t>
      </w:r>
      <w:proofErr w:type="spellEnd"/>
      <w:r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 триады или </w:t>
      </w:r>
      <w:r w:rsidR="0048159A"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HINT1 </w:t>
      </w:r>
      <w:r w:rsidR="0048159A" w:rsidRPr="003A28DA">
        <w:rPr>
          <w:rFonts w:ascii="Times New Roman" w:hAnsi="Times New Roman" w:cs="Times New Roman"/>
          <w:sz w:val="26"/>
          <w:szCs w:val="26"/>
        </w:rPr>
        <w:t xml:space="preserve">играет важную роль в различных биологических процессах и </w:t>
      </w:r>
      <w:r w:rsidR="00D81A16" w:rsidRPr="003A28DA">
        <w:rPr>
          <w:rFonts w:ascii="Times New Roman" w:hAnsi="Times New Roman" w:cs="Times New Roman"/>
          <w:sz w:val="26"/>
          <w:szCs w:val="26"/>
        </w:rPr>
        <w:t>есть у многих живых существ, у животных, растений, грибов и</w:t>
      </w:r>
      <w:r w:rsidR="0048159A" w:rsidRPr="003A28DA">
        <w:rPr>
          <w:rFonts w:ascii="Times New Roman" w:hAnsi="Times New Roman" w:cs="Times New Roman"/>
          <w:sz w:val="26"/>
          <w:szCs w:val="26"/>
        </w:rPr>
        <w:t xml:space="preserve"> бактерий. </w:t>
      </w:r>
      <w:r w:rsidR="0048159A" w:rsidRPr="003A28DA">
        <w:rPr>
          <w:rFonts w:ascii="Times New Roman" w:hAnsi="Times New Roman" w:cs="Times New Roman"/>
          <w:sz w:val="26"/>
          <w:szCs w:val="26"/>
          <w:lang w:val="en-US"/>
        </w:rPr>
        <w:t>HINT1</w:t>
      </w:r>
      <w:r w:rsidR="0048159A" w:rsidRPr="003A28DA">
        <w:rPr>
          <w:rFonts w:ascii="Times New Roman" w:hAnsi="Times New Roman" w:cs="Times New Roman"/>
          <w:sz w:val="26"/>
          <w:szCs w:val="26"/>
        </w:rPr>
        <w:t xml:space="preserve"> принадлежит к сем</w:t>
      </w:r>
      <w:r w:rsidR="00D81A16" w:rsidRPr="003A28DA">
        <w:rPr>
          <w:rFonts w:ascii="Times New Roman" w:hAnsi="Times New Roman" w:cs="Times New Roman"/>
          <w:sz w:val="26"/>
          <w:szCs w:val="26"/>
        </w:rPr>
        <w:t>ейству гидролаз (</w:t>
      </w:r>
      <w:r w:rsidR="00D81A16" w:rsidRPr="003A28DA">
        <w:rPr>
          <w:rFonts w:ascii="Times New Roman" w:hAnsi="Times New Roman" w:cs="Times New Roman"/>
          <w:sz w:val="26"/>
          <w:szCs w:val="26"/>
          <w:lang w:val="en-US"/>
        </w:rPr>
        <w:t>EC</w:t>
      </w:r>
      <w:r w:rsidR="00E50195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 xml:space="preserve"> 3</w:t>
      </w:r>
      <w:proofErr w:type="gramStart"/>
      <w:r w:rsidR="00E50195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>.-</w:t>
      </w:r>
      <w:proofErr w:type="gramEnd"/>
      <w:r w:rsidR="00E50195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>.-.-.)</w:t>
      </w:r>
      <w:r w:rsidR="007245EF">
        <w:rPr>
          <w:rFonts w:ascii="Times New Roman" w:hAnsi="Times New Roman" w:cs="Times New Roman"/>
          <w:color w:val="1A1A1A"/>
          <w:sz w:val="26"/>
          <w:szCs w:val="26"/>
          <w:lang w:val="en-US"/>
        </w:rPr>
        <w:t xml:space="preserve"> [1]</w:t>
      </w:r>
      <w:proofErr w:type="gramStart"/>
      <w:r w:rsidR="00490ED1" w:rsidRPr="003A28DA">
        <w:rPr>
          <w:rFonts w:ascii="Times New Roman" w:hAnsi="Times New Roman" w:cs="Times New Roman"/>
          <w:sz w:val="26"/>
          <w:szCs w:val="26"/>
        </w:rPr>
        <w:t xml:space="preserve">. </w:t>
      </w:r>
      <w:r w:rsidR="00055B86" w:rsidRPr="003A28DA">
        <w:rPr>
          <w:rFonts w:ascii="Times New Roman" w:hAnsi="Times New Roman" w:cs="Times New Roman"/>
          <w:sz w:val="26"/>
          <w:szCs w:val="26"/>
        </w:rPr>
        <w:t>Сначала белок</w:t>
      </w:r>
      <w:r w:rsidR="00140F60" w:rsidRPr="003A28DA">
        <w:rPr>
          <w:rFonts w:ascii="Times New Roman" w:hAnsi="Times New Roman" w:cs="Times New Roman"/>
          <w:sz w:val="26"/>
          <w:szCs w:val="26"/>
        </w:rPr>
        <w:t xml:space="preserve"> </w:t>
      </w:r>
      <w:r w:rsidR="00055B86" w:rsidRPr="003A28DA">
        <w:rPr>
          <w:rFonts w:ascii="Times New Roman" w:hAnsi="Times New Roman" w:cs="Times New Roman"/>
          <w:sz w:val="26"/>
          <w:szCs w:val="26"/>
        </w:rPr>
        <w:t xml:space="preserve">1 был найден как белок, связывающийся с протеин </w:t>
      </w:r>
      <w:proofErr w:type="spellStart"/>
      <w:r w:rsidR="00055B86" w:rsidRPr="003A28DA">
        <w:rPr>
          <w:rFonts w:ascii="Times New Roman" w:hAnsi="Times New Roman" w:cs="Times New Roman"/>
          <w:sz w:val="26"/>
          <w:szCs w:val="26"/>
        </w:rPr>
        <w:t>киназой</w:t>
      </w:r>
      <w:proofErr w:type="spellEnd"/>
      <w:r w:rsidR="00055B86" w:rsidRPr="003A28DA">
        <w:rPr>
          <w:rFonts w:ascii="Times New Roman" w:hAnsi="Times New Roman" w:cs="Times New Roman"/>
          <w:sz w:val="26"/>
          <w:szCs w:val="26"/>
        </w:rPr>
        <w:t xml:space="preserve"> </w:t>
      </w:r>
      <w:r w:rsidR="00055B86"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C, </w:t>
      </w:r>
      <w:proofErr w:type="spellStart"/>
      <w:r w:rsidR="00055B86" w:rsidRPr="003A28DA">
        <w:rPr>
          <w:rFonts w:ascii="Times New Roman" w:hAnsi="Times New Roman" w:cs="Times New Roman"/>
          <w:sz w:val="26"/>
          <w:szCs w:val="26"/>
          <w:lang w:val="en-US"/>
        </w:rPr>
        <w:t>тем</w:t>
      </w:r>
      <w:proofErr w:type="spellEnd"/>
      <w:r w:rsidR="00055B86"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55B86" w:rsidRPr="003A28DA">
        <w:rPr>
          <w:rFonts w:ascii="Times New Roman" w:hAnsi="Times New Roman" w:cs="Times New Roman"/>
          <w:sz w:val="26"/>
          <w:szCs w:val="26"/>
          <w:lang w:val="en-US"/>
        </w:rPr>
        <w:t>самым</w:t>
      </w:r>
      <w:proofErr w:type="spellEnd"/>
      <w:r w:rsidR="00055B86"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55B86" w:rsidRPr="003A28DA">
        <w:rPr>
          <w:rFonts w:ascii="Times New Roman" w:hAnsi="Times New Roman" w:cs="Times New Roman"/>
          <w:sz w:val="26"/>
          <w:szCs w:val="26"/>
          <w:lang w:val="en-US"/>
        </w:rPr>
        <w:t>ингибируя</w:t>
      </w:r>
      <w:proofErr w:type="spellEnd"/>
      <w:r w:rsidR="00055B86"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55B86" w:rsidRPr="003A28DA">
        <w:rPr>
          <w:rFonts w:ascii="Times New Roman" w:hAnsi="Times New Roman" w:cs="Times New Roman"/>
          <w:sz w:val="26"/>
          <w:szCs w:val="26"/>
          <w:lang w:val="en-US"/>
        </w:rPr>
        <w:t>ее</w:t>
      </w:r>
      <w:proofErr w:type="spellEnd"/>
      <w:r w:rsidR="00055B86" w:rsidRPr="003A28DA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  <w:r w:rsidR="00055B86"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055B86" w:rsidRPr="003A28DA">
        <w:rPr>
          <w:rFonts w:ascii="Times New Roman" w:hAnsi="Times New Roman" w:cs="Times New Roman"/>
          <w:sz w:val="26"/>
          <w:szCs w:val="26"/>
        </w:rPr>
        <w:t>Позже было выяснено, что он</w:t>
      </w:r>
      <w:r w:rsidR="0048159A" w:rsidRPr="003A28DA">
        <w:rPr>
          <w:rFonts w:ascii="Times New Roman" w:hAnsi="Times New Roman" w:cs="Times New Roman"/>
          <w:sz w:val="26"/>
          <w:szCs w:val="26"/>
        </w:rPr>
        <w:t xml:space="preserve"> может связывать </w:t>
      </w:r>
      <w:r w:rsidR="00055B86" w:rsidRPr="003A28DA">
        <w:rPr>
          <w:rFonts w:ascii="Times New Roman" w:hAnsi="Times New Roman" w:cs="Times New Roman"/>
          <w:sz w:val="26"/>
          <w:szCs w:val="26"/>
        </w:rPr>
        <w:t>и</w:t>
      </w:r>
      <w:r w:rsidR="00D81A16" w:rsidRPr="003A28DA">
        <w:rPr>
          <w:rFonts w:ascii="Times New Roman" w:hAnsi="Times New Roman" w:cs="Times New Roman"/>
          <w:sz w:val="26"/>
          <w:szCs w:val="26"/>
        </w:rPr>
        <w:t xml:space="preserve"> </w:t>
      </w:r>
      <w:r w:rsidR="0048159A" w:rsidRPr="003A28DA">
        <w:rPr>
          <w:rFonts w:ascii="Times New Roman" w:hAnsi="Times New Roman" w:cs="Times New Roman"/>
          <w:sz w:val="26"/>
          <w:szCs w:val="26"/>
        </w:rPr>
        <w:t>производные аминокислот, например, АМФ</w:t>
      </w:r>
      <w:r w:rsidR="00055B86" w:rsidRPr="003A28DA">
        <w:rPr>
          <w:rFonts w:ascii="Times New Roman" w:hAnsi="Times New Roman" w:cs="Times New Roman"/>
          <w:sz w:val="26"/>
          <w:szCs w:val="26"/>
        </w:rPr>
        <w:t>,</w:t>
      </w:r>
      <w:r w:rsidR="00D81A16" w:rsidRPr="003A28DA">
        <w:rPr>
          <w:rFonts w:ascii="Times New Roman" w:hAnsi="Times New Roman" w:cs="Times New Roman"/>
          <w:sz w:val="26"/>
          <w:szCs w:val="26"/>
        </w:rPr>
        <w:t xml:space="preserve"> и </w:t>
      </w:r>
      <w:r w:rsidR="0048159A" w:rsidRPr="003A28DA">
        <w:rPr>
          <w:rFonts w:ascii="Times New Roman" w:hAnsi="Times New Roman" w:cs="Times New Roman"/>
          <w:sz w:val="26"/>
          <w:szCs w:val="26"/>
        </w:rPr>
        <w:t>нуклеотидную последовательность</w:t>
      </w:r>
      <w:r w:rsidR="00D81A16" w:rsidRPr="003A28DA">
        <w:rPr>
          <w:rFonts w:ascii="Times New Roman" w:hAnsi="Times New Roman" w:cs="Times New Roman"/>
          <w:sz w:val="26"/>
          <w:szCs w:val="26"/>
        </w:rPr>
        <w:t>, тем самым участвуя в регуляции транскрипции.</w:t>
      </w:r>
      <w:r w:rsidR="002F4A95" w:rsidRPr="003A28DA">
        <w:rPr>
          <w:rFonts w:ascii="Times New Roman" w:hAnsi="Times New Roman" w:cs="Times New Roman"/>
          <w:sz w:val="26"/>
          <w:szCs w:val="26"/>
        </w:rPr>
        <w:t xml:space="preserve"> Причем, по данным  </w:t>
      </w:r>
      <w:proofErr w:type="spellStart"/>
      <w:r w:rsidR="002F4A95" w:rsidRPr="003A28DA">
        <w:rPr>
          <w:rFonts w:ascii="Times New Roman" w:hAnsi="Times New Roman" w:cs="Times New Roman"/>
          <w:sz w:val="26"/>
          <w:szCs w:val="26"/>
          <w:lang w:val="en-US"/>
        </w:rPr>
        <w:t>Uniprot</w:t>
      </w:r>
      <w:proofErr w:type="spellEnd"/>
      <w:r w:rsidR="002F4A95"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F4A95" w:rsidRPr="003A28DA">
        <w:rPr>
          <w:rFonts w:ascii="Times New Roman" w:hAnsi="Times New Roman" w:cs="Times New Roman"/>
          <w:sz w:val="26"/>
          <w:szCs w:val="26"/>
        </w:rPr>
        <w:t xml:space="preserve">у </w:t>
      </w:r>
      <w:r w:rsidR="002F4A95" w:rsidRPr="003A28DA">
        <w:rPr>
          <w:rFonts w:ascii="Times New Roman" w:hAnsi="Times New Roman" w:cs="Times New Roman"/>
          <w:sz w:val="26"/>
          <w:szCs w:val="26"/>
          <w:lang w:val="en-US"/>
        </w:rPr>
        <w:t>HIT1</w:t>
      </w:r>
      <w:r w:rsidR="002F4A95" w:rsidRPr="003A28DA">
        <w:rPr>
          <w:rFonts w:ascii="Times New Roman" w:hAnsi="Times New Roman" w:cs="Times New Roman"/>
          <w:sz w:val="26"/>
          <w:szCs w:val="26"/>
        </w:rPr>
        <w:t xml:space="preserve"> есть несколько </w:t>
      </w:r>
      <w:r w:rsidR="00006380" w:rsidRPr="003A28DA">
        <w:rPr>
          <w:rFonts w:ascii="Times New Roman" w:hAnsi="Times New Roman" w:cs="Times New Roman"/>
          <w:sz w:val="26"/>
          <w:szCs w:val="26"/>
        </w:rPr>
        <w:t>нуклеотид связывающих регионов – в один в начале по</w:t>
      </w:r>
      <w:r w:rsidR="007245EF">
        <w:rPr>
          <w:rFonts w:ascii="Times New Roman" w:hAnsi="Times New Roman" w:cs="Times New Roman"/>
          <w:sz w:val="26"/>
          <w:szCs w:val="26"/>
        </w:rPr>
        <w:t>следовательности и два в конце [2]</w:t>
      </w:r>
      <w:r w:rsidR="00006380" w:rsidRPr="003A28DA">
        <w:rPr>
          <w:rFonts w:ascii="Times New Roman" w:hAnsi="Times New Roman" w:cs="Times New Roman"/>
          <w:sz w:val="26"/>
          <w:szCs w:val="26"/>
        </w:rPr>
        <w:t>.</w:t>
      </w:r>
      <w:r w:rsidR="00C230EA" w:rsidRPr="003A28D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C450FDC" w14:textId="50595DF4" w:rsidR="00B86576" w:rsidRPr="003A28DA" w:rsidRDefault="00C230EA" w:rsidP="00CA76D8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A28DA">
        <w:rPr>
          <w:rFonts w:ascii="Times New Roman" w:hAnsi="Times New Roman" w:cs="Times New Roman"/>
          <w:sz w:val="26"/>
          <w:szCs w:val="26"/>
        </w:rPr>
        <w:t xml:space="preserve">Таким образом, у </w:t>
      </w:r>
      <w:r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HIT1 </w:t>
      </w:r>
      <w:r w:rsidRPr="003A28DA">
        <w:rPr>
          <w:rFonts w:ascii="Times New Roman" w:hAnsi="Times New Roman" w:cs="Times New Roman"/>
          <w:sz w:val="26"/>
          <w:szCs w:val="26"/>
        </w:rPr>
        <w:t xml:space="preserve">есть как минимум три молекулярные функции: </w:t>
      </w:r>
      <w:proofErr w:type="spellStart"/>
      <w:r w:rsidRPr="003A28DA">
        <w:rPr>
          <w:rFonts w:ascii="Times New Roman" w:hAnsi="Times New Roman" w:cs="Times New Roman"/>
          <w:sz w:val="26"/>
          <w:szCs w:val="26"/>
        </w:rPr>
        <w:t>гидролазная</w:t>
      </w:r>
      <w:proofErr w:type="spellEnd"/>
      <w:r w:rsidRPr="003A28DA">
        <w:rPr>
          <w:rFonts w:ascii="Times New Roman" w:hAnsi="Times New Roman" w:cs="Times New Roman"/>
          <w:sz w:val="26"/>
          <w:szCs w:val="26"/>
        </w:rPr>
        <w:t xml:space="preserve"> активность, нуклеотид-связывающая и регуляция работы </w:t>
      </w:r>
      <w:proofErr w:type="spellStart"/>
      <w:r w:rsidRPr="003A28DA">
        <w:rPr>
          <w:rFonts w:ascii="Times New Roman" w:hAnsi="Times New Roman" w:cs="Times New Roman"/>
          <w:sz w:val="26"/>
          <w:szCs w:val="26"/>
        </w:rPr>
        <w:t>киназы</w:t>
      </w:r>
      <w:proofErr w:type="spellEnd"/>
      <w:r w:rsidRPr="003A28DA">
        <w:rPr>
          <w:rFonts w:ascii="Times New Roman" w:hAnsi="Times New Roman" w:cs="Times New Roman"/>
          <w:sz w:val="26"/>
          <w:szCs w:val="26"/>
        </w:rPr>
        <w:t xml:space="preserve"> С.</w:t>
      </w:r>
    </w:p>
    <w:p w14:paraId="725E0077" w14:textId="7B073729" w:rsidR="00FE643C" w:rsidRPr="003A28DA" w:rsidRDefault="00FE643C" w:rsidP="00CA76D8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1C1C1C"/>
          <w:sz w:val="28"/>
          <w:szCs w:val="28"/>
        </w:rPr>
      </w:pPr>
      <w:r w:rsidRPr="003A28DA">
        <w:rPr>
          <w:rFonts w:ascii="Times New Roman" w:hAnsi="Times New Roman" w:cs="Times New Roman"/>
          <w:sz w:val="26"/>
          <w:szCs w:val="26"/>
        </w:rPr>
        <w:t xml:space="preserve">Белок 1 является </w:t>
      </w:r>
      <w:proofErr w:type="spellStart"/>
      <w:r w:rsidRPr="003A28DA">
        <w:rPr>
          <w:rFonts w:ascii="Times New Roman" w:hAnsi="Times New Roman" w:cs="Times New Roman"/>
          <w:sz w:val="26"/>
          <w:szCs w:val="26"/>
        </w:rPr>
        <w:t>гомодимером</w:t>
      </w:r>
      <w:proofErr w:type="spellEnd"/>
      <w:r w:rsidRPr="003A28DA">
        <w:rPr>
          <w:rFonts w:ascii="Times New Roman" w:hAnsi="Times New Roman" w:cs="Times New Roman"/>
          <w:sz w:val="26"/>
          <w:szCs w:val="26"/>
        </w:rPr>
        <w:t>, каждая цепь в котором состоит из 5</w:t>
      </w:r>
      <w:r w:rsidR="0073502E" w:rsidRPr="003A28DA">
        <w:rPr>
          <w:rFonts w:ascii="Times New Roman" w:hAnsi="Times New Roman" w:cs="Times New Roman"/>
          <w:sz w:val="26"/>
          <w:szCs w:val="26"/>
        </w:rPr>
        <w:t xml:space="preserve"> антипараллельных </w:t>
      </w:r>
      <w:proofErr w:type="spellStart"/>
      <w:r w:rsidR="00022E81" w:rsidRPr="003A28DA">
        <w:rPr>
          <w:rFonts w:ascii="Times New Roman" w:hAnsi="Times New Roman" w:cs="Times New Roman"/>
          <w:bCs/>
          <w:color w:val="1C1C1C"/>
          <w:sz w:val="26"/>
          <w:szCs w:val="26"/>
          <w:lang w:val="en-US"/>
        </w:rPr>
        <w:t>бета</w:t>
      </w:r>
      <w:proofErr w:type="spellEnd"/>
      <w:r w:rsidR="0073502E" w:rsidRPr="003A28DA">
        <w:rPr>
          <w:rFonts w:ascii="Times New Roman" w:hAnsi="Times New Roman" w:cs="Times New Roman"/>
          <w:bCs/>
          <w:color w:val="1C1C1C"/>
          <w:sz w:val="26"/>
          <w:szCs w:val="26"/>
          <w:lang w:val="en-US"/>
        </w:rPr>
        <w:t>-</w:t>
      </w:r>
      <w:r w:rsidR="0073502E" w:rsidRPr="003A28DA">
        <w:rPr>
          <w:rFonts w:ascii="Times New Roman" w:hAnsi="Times New Roman" w:cs="Times New Roman"/>
          <w:bCs/>
          <w:color w:val="1C1C1C"/>
          <w:sz w:val="26"/>
          <w:szCs w:val="26"/>
        </w:rPr>
        <w:t xml:space="preserve">листов и 2 </w:t>
      </w:r>
      <w:proofErr w:type="spellStart"/>
      <w:r w:rsidR="00022E81" w:rsidRPr="003A28DA">
        <w:rPr>
          <w:rFonts w:ascii="Times New Roman" w:hAnsi="Times New Roman" w:cs="Times New Roman"/>
          <w:bCs/>
          <w:color w:val="1C1C1C"/>
          <w:sz w:val="26"/>
          <w:szCs w:val="26"/>
          <w:lang w:val="en-US"/>
        </w:rPr>
        <w:t>альфа</w:t>
      </w:r>
      <w:r w:rsidR="0073502E" w:rsidRPr="003A28DA">
        <w:rPr>
          <w:rFonts w:ascii="Times New Roman" w:hAnsi="Times New Roman" w:cs="Times New Roman"/>
          <w:bCs/>
          <w:color w:val="1C1C1C"/>
          <w:sz w:val="26"/>
          <w:szCs w:val="26"/>
          <w:lang w:val="en-US"/>
        </w:rPr>
        <w:t>-спиралей</w:t>
      </w:r>
      <w:proofErr w:type="spellEnd"/>
      <w:r w:rsidR="0073502E" w:rsidRPr="003A28DA">
        <w:rPr>
          <w:rFonts w:ascii="Times New Roman" w:hAnsi="Times New Roman" w:cs="Times New Roman"/>
          <w:bCs/>
          <w:color w:val="1C1C1C"/>
          <w:sz w:val="26"/>
          <w:szCs w:val="26"/>
          <w:lang w:val="en-US"/>
        </w:rPr>
        <w:t xml:space="preserve"> (</w:t>
      </w:r>
      <w:proofErr w:type="spellStart"/>
      <w:r w:rsidR="0073502E" w:rsidRPr="003A28DA">
        <w:rPr>
          <w:rFonts w:ascii="Times New Roman" w:hAnsi="Times New Roman" w:cs="Times New Roman"/>
          <w:bCs/>
          <w:color w:val="1C1C1C"/>
          <w:sz w:val="26"/>
          <w:szCs w:val="26"/>
          <w:lang w:val="en-US"/>
        </w:rPr>
        <w:t>рис</w:t>
      </w:r>
      <w:proofErr w:type="spellEnd"/>
      <w:r w:rsidR="0073502E" w:rsidRPr="003A28DA">
        <w:rPr>
          <w:rFonts w:ascii="Times New Roman" w:hAnsi="Times New Roman" w:cs="Times New Roman"/>
          <w:bCs/>
          <w:color w:val="1C1C1C"/>
          <w:sz w:val="26"/>
          <w:szCs w:val="26"/>
          <w:lang w:val="en-US"/>
        </w:rPr>
        <w:t>. 1</w:t>
      </w:r>
      <w:r w:rsidR="00921208">
        <w:rPr>
          <w:rFonts w:ascii="Times New Roman" w:hAnsi="Times New Roman" w:cs="Times New Roman"/>
          <w:bCs/>
          <w:color w:val="1C1C1C"/>
          <w:sz w:val="26"/>
          <w:szCs w:val="26"/>
          <w:lang w:val="en-US"/>
        </w:rPr>
        <w:t>.1</w:t>
      </w:r>
      <w:r w:rsidR="0073502E" w:rsidRPr="003A28DA">
        <w:rPr>
          <w:rFonts w:ascii="Times New Roman" w:hAnsi="Times New Roman" w:cs="Times New Roman"/>
          <w:bCs/>
          <w:color w:val="1C1C1C"/>
          <w:sz w:val="26"/>
          <w:szCs w:val="26"/>
          <w:lang w:val="en-US"/>
        </w:rPr>
        <w:t>).</w:t>
      </w:r>
      <w:r w:rsidR="00022E81" w:rsidRPr="003A28DA">
        <w:rPr>
          <w:rFonts w:ascii="Times New Roman" w:hAnsi="Times New Roman" w:cs="Times New Roman"/>
          <w:bCs/>
          <w:color w:val="1C1C1C"/>
          <w:sz w:val="26"/>
          <w:szCs w:val="26"/>
          <w:lang w:val="en-US"/>
        </w:rPr>
        <w:t xml:space="preserve"> </w:t>
      </w:r>
      <w:r w:rsidR="00022E81" w:rsidRPr="003A28DA">
        <w:rPr>
          <w:rFonts w:ascii="Times New Roman" w:hAnsi="Times New Roman" w:cs="Times New Roman"/>
          <w:bCs/>
          <w:color w:val="1C1C1C"/>
          <w:sz w:val="26"/>
          <w:szCs w:val="26"/>
        </w:rPr>
        <w:t>Как видно на рисунке, более короткая альфа-спираль (</w:t>
      </w:r>
      <w:r w:rsidR="00C51A14">
        <w:rPr>
          <w:rFonts w:ascii="Times New Roman" w:hAnsi="Times New Roman" w:cs="Times New Roman"/>
          <w:bCs/>
          <w:color w:val="1C1C1C"/>
          <w:sz w:val="26"/>
          <w:szCs w:val="26"/>
        </w:rPr>
        <w:t xml:space="preserve">1 </w:t>
      </w:r>
      <w:r w:rsidR="00022E81" w:rsidRPr="003A28DA">
        <w:rPr>
          <w:rFonts w:ascii="Times New Roman" w:hAnsi="Times New Roman" w:cs="Times New Roman"/>
          <w:bCs/>
          <w:color w:val="1C1C1C"/>
          <w:sz w:val="26"/>
          <w:szCs w:val="26"/>
        </w:rPr>
        <w:t xml:space="preserve">спираль) локализована ближе </w:t>
      </w:r>
      <w:proofErr w:type="gramStart"/>
      <w:r w:rsidR="00022E81" w:rsidRPr="003A28DA">
        <w:rPr>
          <w:rFonts w:ascii="Times New Roman" w:hAnsi="Times New Roman" w:cs="Times New Roman"/>
          <w:bCs/>
          <w:color w:val="1C1C1C"/>
          <w:sz w:val="26"/>
          <w:szCs w:val="26"/>
        </w:rPr>
        <w:t xml:space="preserve">к  </w:t>
      </w:r>
      <w:r w:rsidR="00022E81" w:rsidRPr="003A28DA">
        <w:rPr>
          <w:rFonts w:ascii="Times New Roman" w:hAnsi="Times New Roman" w:cs="Times New Roman"/>
          <w:bCs/>
          <w:color w:val="1C1C1C"/>
          <w:sz w:val="26"/>
          <w:szCs w:val="26"/>
          <w:lang w:val="en-US"/>
        </w:rPr>
        <w:t>N</w:t>
      </w:r>
      <w:proofErr w:type="gramEnd"/>
      <w:r w:rsidR="00022E81" w:rsidRPr="003A28DA">
        <w:rPr>
          <w:rFonts w:ascii="Times New Roman" w:hAnsi="Times New Roman" w:cs="Times New Roman"/>
          <w:bCs/>
          <w:color w:val="1C1C1C"/>
          <w:sz w:val="26"/>
          <w:szCs w:val="26"/>
          <w:lang w:val="en-US"/>
        </w:rPr>
        <w:t>-</w:t>
      </w:r>
      <w:r w:rsidR="00022E81" w:rsidRPr="003A28DA">
        <w:rPr>
          <w:rFonts w:ascii="Times New Roman" w:hAnsi="Times New Roman" w:cs="Times New Roman"/>
          <w:bCs/>
          <w:color w:val="1C1C1C"/>
          <w:sz w:val="26"/>
          <w:szCs w:val="26"/>
        </w:rPr>
        <w:t>концу, в то время как большая (</w:t>
      </w:r>
      <w:r w:rsidR="00C51A14">
        <w:rPr>
          <w:rFonts w:ascii="Times New Roman" w:hAnsi="Times New Roman" w:cs="Times New Roman"/>
          <w:bCs/>
          <w:color w:val="1C1C1C"/>
          <w:sz w:val="26"/>
          <w:szCs w:val="26"/>
        </w:rPr>
        <w:t xml:space="preserve">2 </w:t>
      </w:r>
      <w:r w:rsidR="00022E81" w:rsidRPr="003A28DA">
        <w:rPr>
          <w:rFonts w:ascii="Times New Roman" w:hAnsi="Times New Roman" w:cs="Times New Roman"/>
          <w:bCs/>
          <w:color w:val="1C1C1C"/>
          <w:sz w:val="26"/>
          <w:szCs w:val="26"/>
        </w:rPr>
        <w:t>спираль) находится между 3 и 5 бета-листом.</w:t>
      </w:r>
      <w:r w:rsidR="004228EC" w:rsidRPr="003A28DA">
        <w:rPr>
          <w:rFonts w:ascii="Times New Roman" w:hAnsi="Times New Roman" w:cs="Times New Roman"/>
          <w:bCs/>
          <w:color w:val="1C1C1C"/>
          <w:sz w:val="26"/>
          <w:szCs w:val="26"/>
        </w:rPr>
        <w:t xml:space="preserve"> Нуклеотид-связывающий карман сформирован 1,</w:t>
      </w:r>
      <w:r w:rsidR="00843646">
        <w:rPr>
          <w:rFonts w:ascii="Times New Roman" w:hAnsi="Times New Roman" w:cs="Times New Roman"/>
          <w:bCs/>
          <w:color w:val="1C1C1C"/>
          <w:sz w:val="26"/>
          <w:szCs w:val="26"/>
        </w:rPr>
        <w:t xml:space="preserve"> </w:t>
      </w:r>
      <w:r w:rsidR="004228EC" w:rsidRPr="003A28DA">
        <w:rPr>
          <w:rFonts w:ascii="Times New Roman" w:hAnsi="Times New Roman" w:cs="Times New Roman"/>
          <w:bCs/>
          <w:color w:val="1C1C1C"/>
          <w:sz w:val="26"/>
          <w:szCs w:val="26"/>
        </w:rPr>
        <w:t xml:space="preserve">3 и 6 петлями спирали1 и </w:t>
      </w:r>
      <w:proofErr w:type="spellStart"/>
      <w:r w:rsidR="004228EC" w:rsidRPr="003A28DA">
        <w:rPr>
          <w:rFonts w:ascii="Times New Roman" w:hAnsi="Times New Roman" w:cs="Times New Roman"/>
          <w:bCs/>
          <w:color w:val="1C1C1C"/>
          <w:sz w:val="26"/>
          <w:szCs w:val="26"/>
        </w:rPr>
        <w:t>фрагметом</w:t>
      </w:r>
      <w:proofErr w:type="spellEnd"/>
      <w:r w:rsidR="004228EC" w:rsidRPr="003A28DA">
        <w:rPr>
          <w:rFonts w:ascii="Times New Roman" w:hAnsi="Times New Roman" w:cs="Times New Roman"/>
          <w:bCs/>
          <w:color w:val="1C1C1C"/>
          <w:sz w:val="26"/>
          <w:szCs w:val="26"/>
        </w:rPr>
        <w:t xml:space="preserve"> бета-листа</w:t>
      </w:r>
      <w:r w:rsidR="00843646">
        <w:rPr>
          <w:rFonts w:ascii="Times New Roman" w:hAnsi="Times New Roman" w:cs="Times New Roman"/>
          <w:bCs/>
          <w:color w:val="1C1C1C"/>
          <w:sz w:val="26"/>
          <w:szCs w:val="26"/>
        </w:rPr>
        <w:t xml:space="preserve"> (</w:t>
      </w:r>
      <w:r w:rsidR="00736F5B">
        <w:rPr>
          <w:rFonts w:ascii="Times New Roman" w:hAnsi="Times New Roman" w:cs="Times New Roman"/>
          <w:bCs/>
          <w:color w:val="1C1C1C"/>
          <w:sz w:val="26"/>
          <w:szCs w:val="26"/>
        </w:rPr>
        <w:t>рис. 1.2</w:t>
      </w:r>
      <w:r w:rsidR="00843646">
        <w:rPr>
          <w:rFonts w:ascii="Times New Roman" w:hAnsi="Times New Roman" w:cs="Times New Roman"/>
          <w:bCs/>
          <w:color w:val="1C1C1C"/>
          <w:sz w:val="26"/>
          <w:szCs w:val="26"/>
        </w:rPr>
        <w:t>)</w:t>
      </w:r>
      <w:r w:rsidR="004228EC" w:rsidRPr="003A28DA">
        <w:rPr>
          <w:rFonts w:ascii="Times New Roman" w:hAnsi="Times New Roman" w:cs="Times New Roman"/>
          <w:bCs/>
          <w:color w:val="1C1C1C"/>
          <w:sz w:val="26"/>
          <w:szCs w:val="26"/>
        </w:rPr>
        <w:t>.</w:t>
      </w:r>
    </w:p>
    <w:p w14:paraId="490CF59E" w14:textId="003A3550" w:rsidR="008C088B" w:rsidRDefault="007B348D" w:rsidP="00CA76D8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67B17ED" wp14:editId="40528288">
            <wp:extent cx="3322320" cy="4394714"/>
            <wp:effectExtent l="0" t="0" r="5080" b="0"/>
            <wp:docPr id="4" name="Picture 4" descr="Macintosh HD:Users:sonirabi:Desktop:FBB:public_html:term7:materials:pr:3tw2-str1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onirabi:Desktop:FBB:public_html:term7:materials:pr:3tw2-str12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39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BE0BA" w14:textId="70E9780D" w:rsidR="00AA265C" w:rsidRPr="005C2B79" w:rsidRDefault="00843646" w:rsidP="005C2B79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Рис. 1.</w:t>
      </w:r>
      <w:r w:rsidR="008C088B">
        <w:rPr>
          <w:rFonts w:ascii="Times New Roman" w:hAnsi="Times New Roman" w:cs="Times New Roman"/>
          <w:sz w:val="26"/>
          <w:szCs w:val="26"/>
        </w:rPr>
        <w:t xml:space="preserve"> Структура </w:t>
      </w:r>
      <w:proofErr w:type="spellStart"/>
      <w:r w:rsidR="008C088B">
        <w:rPr>
          <w:rFonts w:ascii="Times New Roman" w:hAnsi="Times New Roman" w:cs="Times New Roman"/>
          <w:sz w:val="26"/>
          <w:szCs w:val="26"/>
        </w:rPr>
        <w:t>димера</w:t>
      </w:r>
      <w:proofErr w:type="spellEnd"/>
      <w:r w:rsidR="008C088B">
        <w:rPr>
          <w:rFonts w:ascii="Times New Roman" w:hAnsi="Times New Roman" w:cs="Times New Roman"/>
          <w:sz w:val="26"/>
          <w:szCs w:val="26"/>
        </w:rPr>
        <w:t xml:space="preserve"> человеческого </w:t>
      </w:r>
      <w:r w:rsidR="008C088B">
        <w:rPr>
          <w:rFonts w:ascii="Times New Roman" w:hAnsi="Times New Roman" w:cs="Times New Roman"/>
          <w:sz w:val="26"/>
          <w:szCs w:val="26"/>
          <w:lang w:val="en-US"/>
        </w:rPr>
        <w:t>HINT1.</w:t>
      </w:r>
    </w:p>
    <w:p w14:paraId="16E91751" w14:textId="77777777" w:rsidR="00AA265C" w:rsidRPr="003A28DA" w:rsidRDefault="00AA265C" w:rsidP="00CA76D8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14:paraId="02F0DD9B" w14:textId="26E9C5FF" w:rsidR="00140F60" w:rsidRPr="00CC603A" w:rsidRDefault="00140F60" w:rsidP="00CC603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color w:val="1A1A1A"/>
          <w:sz w:val="26"/>
          <w:szCs w:val="26"/>
        </w:rPr>
      </w:pPr>
      <w:r w:rsidRPr="003A28DA">
        <w:rPr>
          <w:rFonts w:ascii="Times New Roman" w:hAnsi="Times New Roman" w:cs="Times New Roman"/>
          <w:sz w:val="26"/>
          <w:szCs w:val="26"/>
        </w:rPr>
        <w:t xml:space="preserve"> </w:t>
      </w:r>
      <w:r w:rsidRPr="003A28DA">
        <w:rPr>
          <w:rFonts w:ascii="Times New Roman" w:hAnsi="Times New Roman" w:cs="Times New Roman"/>
          <w:sz w:val="26"/>
          <w:szCs w:val="26"/>
        </w:rPr>
        <w:tab/>
        <w:t>Первая структура белка 1 была получена в 1996 году</w:t>
      </w:r>
      <w:r w:rsidR="00C04693">
        <w:rPr>
          <w:rFonts w:ascii="Times New Roman" w:hAnsi="Times New Roman" w:cs="Times New Roman"/>
          <w:sz w:val="26"/>
          <w:szCs w:val="26"/>
        </w:rPr>
        <w:t xml:space="preserve"> </w:t>
      </w:r>
      <w:r w:rsidR="00C04693">
        <w:rPr>
          <w:rFonts w:ascii="Times New Roman" w:hAnsi="Times New Roman" w:cs="Times New Roman"/>
          <w:sz w:val="26"/>
          <w:szCs w:val="26"/>
          <w:lang w:val="en-US"/>
        </w:rPr>
        <w:t>[3]</w:t>
      </w:r>
      <w:r w:rsidR="00C04693">
        <w:rPr>
          <w:rFonts w:ascii="Times New Roman" w:hAnsi="Times New Roman" w:cs="Times New Roman"/>
          <w:sz w:val="26"/>
          <w:szCs w:val="26"/>
        </w:rPr>
        <w:t>,</w:t>
      </w:r>
      <w:r w:rsidRPr="003A28DA">
        <w:rPr>
          <w:rFonts w:ascii="Times New Roman" w:hAnsi="Times New Roman" w:cs="Times New Roman"/>
          <w:sz w:val="26"/>
          <w:szCs w:val="26"/>
        </w:rPr>
        <w:t xml:space="preserve"> позже получали еще структуры белка из человека, кролика и рекомбинантный из </w:t>
      </w:r>
      <w:proofErr w:type="spellStart"/>
      <w:r w:rsidRPr="003A28DA">
        <w:rPr>
          <w:rFonts w:ascii="Times New Roman" w:hAnsi="Times New Roman" w:cs="Times New Roman"/>
          <w:sz w:val="26"/>
          <w:szCs w:val="26"/>
          <w:lang w:val="en-US"/>
        </w:rPr>
        <w:t>E.Coli</w:t>
      </w:r>
      <w:proofErr w:type="spellEnd"/>
      <w:r w:rsidRPr="003A28DA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3A28DA">
        <w:rPr>
          <w:rFonts w:ascii="Times New Roman" w:hAnsi="Times New Roman" w:cs="Times New Roman"/>
          <w:sz w:val="26"/>
          <w:szCs w:val="26"/>
        </w:rPr>
        <w:t xml:space="preserve"> В итоге на сегодняшний момент в </w:t>
      </w:r>
      <w:proofErr w:type="spellStart"/>
      <w:r w:rsidRPr="003A28DA">
        <w:rPr>
          <w:rFonts w:ascii="Times New Roman" w:hAnsi="Times New Roman" w:cs="Times New Roman"/>
          <w:sz w:val="26"/>
          <w:szCs w:val="26"/>
          <w:lang w:val="en-US"/>
        </w:rPr>
        <w:t>Uniprot</w:t>
      </w:r>
      <w:proofErr w:type="spellEnd"/>
      <w:r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3A28DA">
        <w:rPr>
          <w:rFonts w:ascii="Times New Roman" w:hAnsi="Times New Roman" w:cs="Times New Roman"/>
          <w:sz w:val="26"/>
          <w:szCs w:val="26"/>
        </w:rPr>
        <w:t xml:space="preserve">есть 10 структур с разрешением </w:t>
      </w:r>
      <w:r w:rsidR="00513588" w:rsidRPr="003A28DA">
        <w:rPr>
          <w:rFonts w:ascii="Times New Roman" w:hAnsi="Times New Roman" w:cs="Times New Roman"/>
          <w:sz w:val="26"/>
          <w:szCs w:val="26"/>
        </w:rPr>
        <w:t>от 1.38</w:t>
      </w:r>
      <w:r w:rsidR="00FE643C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 xml:space="preserve"> Å</w:t>
      </w:r>
      <w:r w:rsidR="00513588" w:rsidRPr="003A28DA">
        <w:rPr>
          <w:rFonts w:ascii="Times New Roman" w:hAnsi="Times New Roman" w:cs="Times New Roman"/>
          <w:sz w:val="26"/>
          <w:szCs w:val="26"/>
        </w:rPr>
        <w:t xml:space="preserve">  до 2 </w:t>
      </w:r>
      <w:r w:rsidR="00513588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>Å</w:t>
      </w:r>
      <w:r w:rsidR="00FE643C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 xml:space="preserve">, </w:t>
      </w:r>
      <w:r w:rsidR="00FE643C" w:rsidRPr="003A28DA">
        <w:rPr>
          <w:rFonts w:ascii="Times New Roman" w:hAnsi="Times New Roman" w:cs="Times New Roman"/>
          <w:color w:val="1A1A1A"/>
          <w:sz w:val="26"/>
          <w:szCs w:val="26"/>
        </w:rPr>
        <w:t>причем это наибольшее разрешение принадлежит рассматриваемой в данной работе структуре 3</w:t>
      </w:r>
      <w:r w:rsidR="00FE643C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>TW2 (</w:t>
      </w:r>
      <w:r w:rsidR="00FE643C" w:rsidRPr="003A28DA">
        <w:rPr>
          <w:rFonts w:ascii="Times New Roman" w:hAnsi="Times New Roman" w:cs="Times New Roman"/>
          <w:color w:val="1A1A1A"/>
          <w:sz w:val="26"/>
          <w:szCs w:val="26"/>
        </w:rPr>
        <w:t>до нее была получена структура с разрешением 1.50</w:t>
      </w:r>
      <w:r w:rsidR="00FE643C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 xml:space="preserve"> Å, </w:t>
      </w:r>
      <w:proofErr w:type="spellStart"/>
      <w:r w:rsidR="00FE643C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>но</w:t>
      </w:r>
      <w:proofErr w:type="spellEnd"/>
      <w:r w:rsidR="00FE643C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 xml:space="preserve"> </w:t>
      </w:r>
      <w:proofErr w:type="spellStart"/>
      <w:r w:rsidR="00FE643C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>только</w:t>
      </w:r>
      <w:proofErr w:type="spellEnd"/>
      <w:r w:rsidR="00FE643C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 xml:space="preserve"> </w:t>
      </w:r>
      <w:proofErr w:type="spellStart"/>
      <w:r w:rsidR="00FE643C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>одной</w:t>
      </w:r>
      <w:proofErr w:type="spellEnd"/>
      <w:r w:rsidR="00FE643C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 xml:space="preserve"> </w:t>
      </w:r>
      <w:proofErr w:type="spellStart"/>
      <w:r w:rsidR="00FE643C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>цепью</w:t>
      </w:r>
      <w:proofErr w:type="spellEnd"/>
      <w:r w:rsidR="00FE643C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>).</w:t>
      </w:r>
      <w:r w:rsidR="00E958B9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 xml:space="preserve"> </w:t>
      </w:r>
      <w:proofErr w:type="gramStart"/>
      <w:r w:rsidR="00E958B9" w:rsidRPr="003A28DA">
        <w:rPr>
          <w:rFonts w:ascii="Times New Roman" w:hAnsi="Times New Roman" w:cs="Times New Roman"/>
          <w:color w:val="1A1A1A"/>
          <w:sz w:val="26"/>
          <w:szCs w:val="26"/>
          <w:lang w:val="en-US"/>
        </w:rPr>
        <w:t xml:space="preserve">3TW2 </w:t>
      </w:r>
      <w:r w:rsidR="00E958B9" w:rsidRPr="003A28DA">
        <w:rPr>
          <w:rFonts w:ascii="Times New Roman" w:hAnsi="Times New Roman" w:cs="Times New Roman"/>
          <w:color w:val="1A1A1A"/>
          <w:sz w:val="26"/>
          <w:szCs w:val="26"/>
        </w:rPr>
        <w:t xml:space="preserve">– это </w:t>
      </w:r>
      <w:r w:rsidR="00467887" w:rsidRPr="003A28DA">
        <w:rPr>
          <w:rFonts w:ascii="Times New Roman" w:hAnsi="Times New Roman" w:cs="Times New Roman"/>
          <w:color w:val="1A1A1A"/>
          <w:sz w:val="26"/>
          <w:szCs w:val="26"/>
        </w:rPr>
        <w:t>структура белка вместе со</w:t>
      </w:r>
      <w:r w:rsidR="00E958B9" w:rsidRPr="003A28DA">
        <w:rPr>
          <w:rFonts w:ascii="Times New Roman" w:hAnsi="Times New Roman" w:cs="Times New Roman"/>
          <w:color w:val="1A1A1A"/>
          <w:sz w:val="26"/>
          <w:szCs w:val="26"/>
        </w:rPr>
        <w:t xml:space="preserve"> связанным АМФ (рис. 1).</w:t>
      </w:r>
      <w:proofErr w:type="gramEnd"/>
    </w:p>
    <w:p w14:paraId="407E48F5" w14:textId="77777777" w:rsidR="00B86576" w:rsidRPr="003A28DA" w:rsidRDefault="00B86576" w:rsidP="00CA76D8">
      <w:p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</w:p>
    <w:p w14:paraId="47C1B745" w14:textId="77777777" w:rsidR="003D37C1" w:rsidRPr="003A28DA" w:rsidRDefault="003D37C1" w:rsidP="00CA76D8">
      <w:pPr>
        <w:spacing w:line="36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</w:pPr>
      <w:r w:rsidRPr="003A28DA"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  <w:t>Результаты и обсуждение</w:t>
      </w:r>
    </w:p>
    <w:p w14:paraId="2371D219" w14:textId="1A50BF2E" w:rsidR="00424C06" w:rsidRPr="003C574B" w:rsidRDefault="00820E76" w:rsidP="00CA76D8">
      <w:pPr>
        <w:spacing w:line="360" w:lineRule="auto"/>
        <w:rPr>
          <w:rFonts w:ascii="Times New Roman" w:hAnsi="Times New Roman" w:cs="Times New Roman"/>
          <w:color w:val="595959" w:themeColor="text1" w:themeTint="A6"/>
          <w:sz w:val="32"/>
          <w:szCs w:val="32"/>
          <w:u w:val="thick"/>
        </w:rPr>
      </w:pPr>
      <w:r w:rsidRPr="003A28DA">
        <w:rPr>
          <w:rFonts w:ascii="Times New Roman" w:hAnsi="Times New Roman" w:cs="Times New Roman"/>
          <w:color w:val="595959" w:themeColor="text1" w:themeTint="A6"/>
          <w:sz w:val="32"/>
          <w:szCs w:val="32"/>
          <w:u w:val="thick"/>
        </w:rPr>
        <w:t>Общая информация о модели</w:t>
      </w:r>
      <w:r w:rsidR="00490ED1" w:rsidRPr="003A28DA">
        <w:rPr>
          <w:rFonts w:ascii="Times New Roman" w:hAnsi="Times New Roman" w:cs="Times New Roman"/>
          <w:color w:val="595959" w:themeColor="text1" w:themeTint="A6"/>
          <w:sz w:val="32"/>
          <w:szCs w:val="32"/>
          <w:u w:val="thick"/>
        </w:rPr>
        <w:t xml:space="preserve"> и значения индикаторов качества модели в целом</w:t>
      </w:r>
    </w:p>
    <w:p w14:paraId="2A6617E1" w14:textId="77777777" w:rsidR="00FB55E6" w:rsidRPr="003A28DA" w:rsidRDefault="00FB55E6" w:rsidP="00CA76D8">
      <w:p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</w:p>
    <w:p w14:paraId="4CBB7B04" w14:textId="4D98AD8C" w:rsidR="002E31F0" w:rsidRPr="00525479" w:rsidRDefault="00FB55E6" w:rsidP="00826CD8">
      <w:pPr>
        <w:spacing w:line="360" w:lineRule="auto"/>
        <w:jc w:val="both"/>
        <w:rPr>
          <w:rFonts w:ascii="Times New Roman" w:hAnsi="Times New Roman" w:cs="Times New Roman"/>
          <w:color w:val="262626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262626"/>
          <w:sz w:val="26"/>
          <w:szCs w:val="26"/>
        </w:rPr>
        <w:t>Как говорилось ранее, м</w:t>
      </w:r>
      <w:r w:rsidR="00820E76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одель белка 1 </w:t>
      </w:r>
      <w:proofErr w:type="spellStart"/>
      <w:r w:rsidR="00820E76" w:rsidRPr="003A28DA">
        <w:rPr>
          <w:rFonts w:ascii="Times New Roman" w:hAnsi="Times New Roman" w:cs="Times New Roman"/>
          <w:color w:val="262626"/>
          <w:sz w:val="26"/>
          <w:szCs w:val="26"/>
        </w:rPr>
        <w:t>гистидиновой</w:t>
      </w:r>
      <w:proofErr w:type="spellEnd"/>
      <w:r w:rsidR="00820E76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 триады 3</w:t>
      </w:r>
      <w:r w:rsidR="00820E76" w:rsidRPr="003A28DA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TW2 </w:t>
      </w:r>
      <w:r w:rsidR="00820E76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представляет собой </w:t>
      </w:r>
      <w:proofErr w:type="spellStart"/>
      <w:r w:rsidR="00B86576" w:rsidRPr="003A28DA">
        <w:rPr>
          <w:rFonts w:ascii="Times New Roman" w:hAnsi="Times New Roman" w:cs="Times New Roman"/>
          <w:color w:val="262626"/>
          <w:sz w:val="26"/>
          <w:szCs w:val="26"/>
        </w:rPr>
        <w:t>гомо</w:t>
      </w:r>
      <w:r w:rsidR="00820E76" w:rsidRPr="003A28DA">
        <w:rPr>
          <w:rFonts w:ascii="Times New Roman" w:hAnsi="Times New Roman" w:cs="Times New Roman"/>
          <w:color w:val="262626"/>
          <w:sz w:val="26"/>
          <w:szCs w:val="26"/>
        </w:rPr>
        <w:t>димер</w:t>
      </w:r>
      <w:proofErr w:type="spellEnd"/>
      <w:r w:rsidR="00820E76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 из двух цепей (</w:t>
      </w:r>
      <w:r w:rsidR="00820E76" w:rsidRPr="003A28DA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A </w:t>
      </w:r>
      <w:r w:rsidR="00820E76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и </w:t>
      </w:r>
      <w:r w:rsidR="00820E76" w:rsidRPr="003A28DA">
        <w:rPr>
          <w:rFonts w:ascii="Times New Roman" w:hAnsi="Times New Roman" w:cs="Times New Roman"/>
          <w:color w:val="262626"/>
          <w:sz w:val="26"/>
          <w:szCs w:val="26"/>
          <w:lang w:val="en-US"/>
        </w:rPr>
        <w:t>B</w:t>
      </w:r>
      <w:r w:rsidR="00820E76" w:rsidRPr="003A28DA">
        <w:rPr>
          <w:rFonts w:ascii="Times New Roman" w:hAnsi="Times New Roman" w:cs="Times New Roman"/>
          <w:color w:val="262626"/>
          <w:sz w:val="26"/>
          <w:szCs w:val="26"/>
        </w:rPr>
        <w:t>),</w:t>
      </w:r>
      <w:r w:rsidR="00540328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  которые являются биологически активной единицей и</w:t>
      </w:r>
      <w:r w:rsidR="00820E76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 каждая цепь </w:t>
      </w:r>
      <w:r w:rsidR="003A3D72" w:rsidRPr="003A28DA">
        <w:rPr>
          <w:rFonts w:ascii="Times New Roman" w:hAnsi="Times New Roman" w:cs="Times New Roman"/>
          <w:color w:val="262626"/>
          <w:sz w:val="26"/>
          <w:szCs w:val="26"/>
        </w:rPr>
        <w:t>состоит из 126 аминокислотных остатков.</w:t>
      </w:r>
      <w:r w:rsidR="00525479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r w:rsidR="00525479">
        <w:rPr>
          <w:rFonts w:ascii="Times New Roman" w:hAnsi="Times New Roman" w:cs="Times New Roman"/>
          <w:color w:val="262626"/>
          <w:sz w:val="26"/>
          <w:szCs w:val="26"/>
        </w:rPr>
        <w:t>Эта м</w:t>
      </w:r>
      <w:r w:rsidR="003A3D72" w:rsidRPr="003A28DA">
        <w:rPr>
          <w:rFonts w:ascii="Times New Roman" w:hAnsi="Times New Roman" w:cs="Times New Roman"/>
          <w:color w:val="262626"/>
          <w:sz w:val="26"/>
          <w:szCs w:val="26"/>
        </w:rPr>
        <w:t>одель структуры была получена  относительно недав</w:t>
      </w:r>
      <w:r w:rsidR="00B86576" w:rsidRPr="003A28DA">
        <w:rPr>
          <w:rFonts w:ascii="Times New Roman" w:hAnsi="Times New Roman" w:cs="Times New Roman"/>
          <w:color w:val="262626"/>
          <w:sz w:val="26"/>
          <w:szCs w:val="26"/>
        </w:rPr>
        <w:t>но, в 2011 году</w:t>
      </w:r>
      <w:r w:rsidR="005F5F41">
        <w:rPr>
          <w:rFonts w:ascii="Times New Roman" w:hAnsi="Times New Roman" w:cs="Times New Roman"/>
          <w:color w:val="262626"/>
          <w:sz w:val="26"/>
          <w:szCs w:val="26"/>
        </w:rPr>
        <w:t xml:space="preserve"> группой исследователей из Франции</w:t>
      </w:r>
      <w:r w:rsidR="005F5F41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="00EA1B46">
        <w:rPr>
          <w:rFonts w:ascii="Times New Roman" w:hAnsi="Times New Roman" w:cs="Times New Roman"/>
          <w:sz w:val="26"/>
          <w:szCs w:val="26"/>
          <w:lang w:val="en-US"/>
        </w:rPr>
        <w:t>[4</w:t>
      </w:r>
      <w:r w:rsidR="00E169FF" w:rsidRPr="003A28DA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9903AB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. </w:t>
      </w:r>
    </w:p>
    <w:p w14:paraId="29D12D9A" w14:textId="7307237B" w:rsidR="005C3533" w:rsidRPr="003A28DA" w:rsidRDefault="007C1005" w:rsidP="00826C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3A28DA">
        <w:rPr>
          <w:rFonts w:ascii="Times New Roman" w:hAnsi="Times New Roman" w:cs="Times New Roman"/>
          <w:sz w:val="26"/>
          <w:szCs w:val="26"/>
        </w:rPr>
        <w:t>Авторы для построения модели воспользовались методом молекулярного замещения (</w:t>
      </w:r>
      <w:r w:rsidRPr="003A28DA">
        <w:rPr>
          <w:rFonts w:ascii="Times New Roman" w:hAnsi="Times New Roman" w:cs="Times New Roman"/>
          <w:sz w:val="26"/>
          <w:szCs w:val="26"/>
          <w:lang w:val="en-US"/>
        </w:rPr>
        <w:t>MR</w:t>
      </w:r>
      <w:r w:rsidRPr="003A28DA">
        <w:rPr>
          <w:rFonts w:ascii="Times New Roman" w:hAnsi="Times New Roman" w:cs="Times New Roman"/>
          <w:sz w:val="26"/>
          <w:szCs w:val="26"/>
        </w:rPr>
        <w:t>) с использованием полученной ранее модели</w:t>
      </w:r>
      <w:r w:rsidR="003717A6" w:rsidRPr="003A28DA">
        <w:rPr>
          <w:rFonts w:ascii="Times New Roman" w:hAnsi="Times New Roman" w:cs="Times New Roman"/>
          <w:sz w:val="26"/>
          <w:szCs w:val="26"/>
        </w:rPr>
        <w:t xml:space="preserve"> </w:t>
      </w:r>
      <w:r w:rsidR="003717A6" w:rsidRPr="003A28DA">
        <w:rPr>
          <w:rFonts w:ascii="Times New Roman" w:hAnsi="Times New Roman" w:cs="Times New Roman"/>
          <w:sz w:val="26"/>
          <w:szCs w:val="26"/>
          <w:lang w:val="en-US"/>
        </w:rPr>
        <w:t>1KPF.</w:t>
      </w:r>
      <w:r w:rsidR="00C33568" w:rsidRPr="003A28DA">
        <w:rPr>
          <w:rFonts w:ascii="Times New Roman" w:hAnsi="Times New Roman" w:cs="Times New Roman"/>
          <w:sz w:val="26"/>
          <w:szCs w:val="26"/>
        </w:rPr>
        <w:t xml:space="preserve"> </w:t>
      </w:r>
      <w:r w:rsidR="005C3533" w:rsidRPr="003A28DA">
        <w:rPr>
          <w:rFonts w:ascii="Times New Roman" w:hAnsi="Times New Roman" w:cs="Times New Roman"/>
          <w:sz w:val="26"/>
          <w:szCs w:val="26"/>
        </w:rPr>
        <w:t xml:space="preserve">Разрешение структуры - 1.38 </w:t>
      </w:r>
      <w:r w:rsidR="005C3533" w:rsidRPr="003A28DA">
        <w:rPr>
          <w:rFonts w:ascii="Times New Roman" w:hAnsi="Times New Roman" w:cs="Times New Roman"/>
          <w:sz w:val="26"/>
          <w:szCs w:val="26"/>
          <w:lang w:val="en-US"/>
        </w:rPr>
        <w:t>Å</w:t>
      </w:r>
      <w:r w:rsidR="008E4579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proofErr w:type="spellStart"/>
      <w:r w:rsidR="008E4579">
        <w:rPr>
          <w:rFonts w:ascii="Times New Roman" w:hAnsi="Times New Roman" w:cs="Times New Roman"/>
          <w:sz w:val="26"/>
          <w:szCs w:val="26"/>
          <w:lang w:val="en-US"/>
        </w:rPr>
        <w:t>при</w:t>
      </w:r>
      <w:proofErr w:type="spellEnd"/>
      <w:r w:rsidR="008E457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E4579">
        <w:rPr>
          <w:rFonts w:ascii="Times New Roman" w:hAnsi="Times New Roman" w:cs="Times New Roman"/>
          <w:sz w:val="26"/>
          <w:szCs w:val="26"/>
          <w:lang w:val="en-US"/>
        </w:rPr>
        <w:t>полноте</w:t>
      </w:r>
      <w:proofErr w:type="spellEnd"/>
      <w:r w:rsidR="008E4579">
        <w:rPr>
          <w:rFonts w:ascii="Times New Roman" w:hAnsi="Times New Roman" w:cs="Times New Roman"/>
          <w:sz w:val="26"/>
          <w:szCs w:val="26"/>
          <w:lang w:val="en-US"/>
        </w:rPr>
        <w:t xml:space="preserve"> 99 %)</w:t>
      </w:r>
      <w:r w:rsidR="00DF60AF">
        <w:rPr>
          <w:rFonts w:ascii="Times New Roman" w:hAnsi="Times New Roman" w:cs="Times New Roman"/>
          <w:sz w:val="26"/>
          <w:szCs w:val="26"/>
        </w:rPr>
        <w:t>. Такое разрешение является почти атомарным (рис. 2)</w:t>
      </w:r>
      <w:r w:rsidR="005C3533"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gramStart"/>
      <w:r w:rsidR="005C3533"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В </w:t>
      </w:r>
      <w:proofErr w:type="spellStart"/>
      <w:r w:rsidR="005C3533" w:rsidRPr="003A28DA">
        <w:rPr>
          <w:rFonts w:ascii="Times New Roman" w:hAnsi="Times New Roman" w:cs="Times New Roman"/>
          <w:sz w:val="26"/>
          <w:szCs w:val="26"/>
          <w:lang w:val="en-US"/>
        </w:rPr>
        <w:t>ходе</w:t>
      </w:r>
      <w:proofErr w:type="spellEnd"/>
      <w:r w:rsidR="005C3533"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5C3533" w:rsidRPr="003A28DA">
        <w:rPr>
          <w:rFonts w:ascii="Times New Roman" w:hAnsi="Times New Roman" w:cs="Times New Roman"/>
          <w:sz w:val="26"/>
          <w:szCs w:val="26"/>
          <w:lang w:val="en-US"/>
        </w:rPr>
        <w:t>эксперимента</w:t>
      </w:r>
      <w:proofErr w:type="spellEnd"/>
      <w:r w:rsidR="005C3533"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FC688E" w:rsidRPr="003A28DA">
        <w:rPr>
          <w:rFonts w:ascii="Times New Roman" w:hAnsi="Times New Roman" w:cs="Times New Roman"/>
          <w:sz w:val="26"/>
          <w:szCs w:val="26"/>
        </w:rPr>
        <w:t>были измерены</w:t>
      </w:r>
      <w:r w:rsidR="00F56A4E" w:rsidRPr="003A28DA">
        <w:rPr>
          <w:rFonts w:ascii="Times New Roman" w:hAnsi="Times New Roman" w:cs="Times New Roman"/>
          <w:sz w:val="26"/>
          <w:szCs w:val="26"/>
        </w:rPr>
        <w:t xml:space="preserve"> 46352</w:t>
      </w:r>
      <w:r w:rsidR="003228F4" w:rsidRPr="003A28DA">
        <w:rPr>
          <w:rFonts w:ascii="Times New Roman" w:hAnsi="Times New Roman" w:cs="Times New Roman"/>
          <w:sz w:val="26"/>
          <w:szCs w:val="26"/>
        </w:rPr>
        <w:t xml:space="preserve"> рефлекса,</w:t>
      </w:r>
      <w:r w:rsidR="00F56A4E" w:rsidRPr="003A28DA">
        <w:rPr>
          <w:rFonts w:ascii="Times New Roman" w:hAnsi="Times New Roman" w:cs="Times New Roman"/>
          <w:sz w:val="26"/>
          <w:szCs w:val="26"/>
        </w:rPr>
        <w:t xml:space="preserve"> у 92% из которых </w:t>
      </w:r>
      <w:r w:rsidR="00FC688E" w:rsidRPr="003A28DA">
        <w:rPr>
          <w:rFonts w:ascii="Times New Roman" w:hAnsi="Times New Roman" w:cs="Times New Roman"/>
          <w:sz w:val="26"/>
          <w:szCs w:val="26"/>
        </w:rPr>
        <w:t>значение отклонения превышает стандартное больше или в</w:t>
      </w:r>
      <w:r w:rsidR="00F56A4E" w:rsidRPr="003A28DA">
        <w:rPr>
          <w:rFonts w:ascii="Times New Roman" w:hAnsi="Times New Roman" w:cs="Times New Roman"/>
          <w:sz w:val="26"/>
          <w:szCs w:val="26"/>
        </w:rPr>
        <w:t xml:space="preserve"> 3</w:t>
      </w:r>
      <w:r w:rsidR="00FC688E" w:rsidRPr="003A28DA">
        <w:rPr>
          <w:rFonts w:ascii="Times New Roman" w:hAnsi="Times New Roman" w:cs="Times New Roman"/>
          <w:sz w:val="26"/>
          <w:szCs w:val="26"/>
        </w:rPr>
        <w:t xml:space="preserve"> раза</w:t>
      </w:r>
      <w:r w:rsidR="00910FE6" w:rsidRPr="003A28DA">
        <w:rPr>
          <w:rFonts w:ascii="Times New Roman" w:hAnsi="Times New Roman" w:cs="Times New Roman"/>
          <w:sz w:val="26"/>
          <w:szCs w:val="26"/>
        </w:rPr>
        <w:t xml:space="preserve"> (см файл ref.xlsx)</w:t>
      </w:r>
      <w:r w:rsidR="00F56A4E" w:rsidRPr="003A28D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AF119A" w:rsidRPr="003A28DA">
        <w:rPr>
          <w:rFonts w:ascii="Times New Roman" w:hAnsi="Times New Roman" w:cs="Times New Roman"/>
          <w:sz w:val="26"/>
          <w:szCs w:val="26"/>
        </w:rPr>
        <w:t xml:space="preserve"> Общая информация о модели представлена в табл. 1.</w:t>
      </w:r>
    </w:p>
    <w:p w14:paraId="6A050F0C" w14:textId="348ADF37" w:rsidR="003B2AB3" w:rsidRPr="00524EEF" w:rsidRDefault="003B2AB3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 w:rsidRPr="003A28DA">
        <w:rPr>
          <w:rFonts w:ascii="Times New Roman" w:hAnsi="Times New Roman" w:cs="Times New Roman"/>
          <w:sz w:val="26"/>
          <w:szCs w:val="26"/>
        </w:rPr>
        <w:t>Табл.1. Общая информация о модели</w:t>
      </w:r>
      <w:r w:rsidR="004F5EB9" w:rsidRPr="003A28DA">
        <w:rPr>
          <w:rFonts w:ascii="Times New Roman" w:hAnsi="Times New Roman" w:cs="Times New Roman"/>
          <w:sz w:val="26"/>
          <w:szCs w:val="26"/>
        </w:rPr>
        <w:t xml:space="preserve"> 3</w:t>
      </w:r>
      <w:r w:rsidR="004F5EB9" w:rsidRPr="003A28DA">
        <w:rPr>
          <w:rFonts w:ascii="Times New Roman" w:hAnsi="Times New Roman" w:cs="Times New Roman"/>
          <w:sz w:val="26"/>
          <w:szCs w:val="26"/>
          <w:lang w:val="en-US"/>
        </w:rPr>
        <w:t>TW2</w:t>
      </w:r>
      <w:r w:rsidRPr="003A28DA">
        <w:rPr>
          <w:rFonts w:ascii="Times New Roman" w:hAnsi="Times New Roman" w:cs="Times New Roman"/>
          <w:sz w:val="26"/>
          <w:szCs w:val="26"/>
        </w:rPr>
        <w:t>.</w:t>
      </w:r>
      <w:r w:rsidR="00524EEF">
        <w:rPr>
          <w:rFonts w:ascii="Times New Roman" w:hAnsi="Times New Roman" w:cs="Times New Roman"/>
          <w:sz w:val="26"/>
          <w:szCs w:val="26"/>
        </w:rPr>
        <w:t xml:space="preserve"> Данные взяты из </w:t>
      </w:r>
      <w:r w:rsidR="00524EEF">
        <w:rPr>
          <w:rFonts w:ascii="Times New Roman" w:hAnsi="Times New Roman" w:cs="Times New Roman"/>
          <w:sz w:val="26"/>
          <w:szCs w:val="26"/>
          <w:lang w:val="en-US"/>
        </w:rPr>
        <w:t xml:space="preserve">PDB </w:t>
      </w:r>
      <w:r w:rsidR="00524EEF">
        <w:rPr>
          <w:rFonts w:ascii="Times New Roman" w:hAnsi="Times New Roman" w:cs="Times New Roman"/>
          <w:sz w:val="26"/>
          <w:szCs w:val="26"/>
        </w:rPr>
        <w:t>файла.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3B2AB3" w:rsidRPr="003A28DA" w14:paraId="1A02C3E2" w14:textId="77777777" w:rsidTr="003B2AB3">
        <w:tc>
          <w:tcPr>
            <w:tcW w:w="4258" w:type="dxa"/>
          </w:tcPr>
          <w:p w14:paraId="15DECC82" w14:textId="39D9A8C1" w:rsidR="003B2AB3" w:rsidRPr="003A28DA" w:rsidRDefault="00BE604D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</w:pPr>
            <w:r w:rsidRPr="003A28DA"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  <w:t>Разрешение</w:t>
            </w:r>
          </w:p>
        </w:tc>
        <w:tc>
          <w:tcPr>
            <w:tcW w:w="4258" w:type="dxa"/>
          </w:tcPr>
          <w:p w14:paraId="1F585006" w14:textId="5BBB4021" w:rsidR="003B2AB3" w:rsidRPr="003A28DA" w:rsidRDefault="002E4091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1.38 Å</w:t>
            </w:r>
          </w:p>
        </w:tc>
      </w:tr>
      <w:tr w:rsidR="003B2AB3" w:rsidRPr="003A28DA" w14:paraId="249372ED" w14:textId="77777777" w:rsidTr="003B2AB3">
        <w:tc>
          <w:tcPr>
            <w:tcW w:w="4258" w:type="dxa"/>
          </w:tcPr>
          <w:p w14:paraId="77217670" w14:textId="6802832D" w:rsidR="003B2AB3" w:rsidRPr="003A28DA" w:rsidRDefault="00BE604D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lang w:val="en-US"/>
              </w:rPr>
            </w:pPr>
            <w:r w:rsidRPr="003A28DA"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  <w:t>Минимальное и максимальное разрешение</w:t>
            </w:r>
          </w:p>
        </w:tc>
        <w:tc>
          <w:tcPr>
            <w:tcW w:w="4258" w:type="dxa"/>
          </w:tcPr>
          <w:p w14:paraId="59C98F83" w14:textId="258E7A00" w:rsidR="003B2AB3" w:rsidRPr="003A28DA" w:rsidRDefault="002E4091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</w:rPr>
              <w:t>25.58</w:t>
            </w:r>
            <w:r w:rsidRPr="003A28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Å</w:t>
            </w:r>
            <w:r w:rsidRPr="003A28DA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Pr="003A28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1.38 Å</w:t>
            </w:r>
          </w:p>
        </w:tc>
      </w:tr>
      <w:tr w:rsidR="003B2AB3" w:rsidRPr="003A28DA" w14:paraId="2DE11FEA" w14:textId="77777777" w:rsidTr="003B2AB3">
        <w:tc>
          <w:tcPr>
            <w:tcW w:w="4258" w:type="dxa"/>
          </w:tcPr>
          <w:p w14:paraId="47ACBBE0" w14:textId="66D71BA0" w:rsidR="003B2AB3" w:rsidRPr="003A28DA" w:rsidRDefault="00BE604D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lang w:val="en-US"/>
              </w:rPr>
            </w:pPr>
            <w:r w:rsidRPr="003A28DA"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  <w:t>Полнота</w:t>
            </w:r>
          </w:p>
        </w:tc>
        <w:tc>
          <w:tcPr>
            <w:tcW w:w="4258" w:type="dxa"/>
          </w:tcPr>
          <w:p w14:paraId="48B048AE" w14:textId="7FD5CAD5" w:rsidR="003B2AB3" w:rsidRPr="003A28DA" w:rsidRDefault="00864399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99.0%</w:t>
            </w:r>
          </w:p>
        </w:tc>
      </w:tr>
      <w:tr w:rsidR="003B2AB3" w:rsidRPr="003A28DA" w14:paraId="67F53A41" w14:textId="77777777" w:rsidTr="003B2AB3">
        <w:tc>
          <w:tcPr>
            <w:tcW w:w="4258" w:type="dxa"/>
          </w:tcPr>
          <w:p w14:paraId="309232A5" w14:textId="654BA5CF" w:rsidR="003B2AB3" w:rsidRPr="003A28DA" w:rsidRDefault="00BE604D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lang w:val="en-US"/>
              </w:rPr>
            </w:pPr>
            <w:r w:rsidRPr="003A28DA"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  <w:t>Число померенных рефлексов</w:t>
            </w:r>
          </w:p>
        </w:tc>
        <w:tc>
          <w:tcPr>
            <w:tcW w:w="4258" w:type="dxa"/>
          </w:tcPr>
          <w:p w14:paraId="73ADA739" w14:textId="6A3ECAA1" w:rsidR="003B2AB3" w:rsidRPr="003A28DA" w:rsidRDefault="00864399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</w:rPr>
              <w:t>46352</w:t>
            </w:r>
          </w:p>
        </w:tc>
      </w:tr>
      <w:tr w:rsidR="003B2AB3" w:rsidRPr="003A28DA" w14:paraId="78B0E6CD" w14:textId="77777777" w:rsidTr="003B2AB3">
        <w:tc>
          <w:tcPr>
            <w:tcW w:w="4258" w:type="dxa"/>
          </w:tcPr>
          <w:p w14:paraId="45C8B5E4" w14:textId="710CCE9C" w:rsidR="00BE604D" w:rsidRPr="003A28DA" w:rsidRDefault="00BE604D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lang w:val="en-US"/>
              </w:rPr>
            </w:pPr>
            <w:r w:rsidRPr="003A28DA"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  <w:t xml:space="preserve">Число рефлексов с силой сигнала </w:t>
            </w:r>
            <w:r w:rsidRPr="003A28DA"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  <w:lang w:val="en-US"/>
              </w:rPr>
              <w:t>&gt;=</w:t>
            </w:r>
            <w:r w:rsidRPr="003A28DA"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  <w:t>3</w:t>
            </w:r>
            <w:r w:rsidRPr="003A28D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6"/>
                <w:szCs w:val="26"/>
                <w:lang w:val="en-US"/>
              </w:rPr>
              <w:t>σ</w:t>
            </w:r>
          </w:p>
        </w:tc>
        <w:tc>
          <w:tcPr>
            <w:tcW w:w="4258" w:type="dxa"/>
          </w:tcPr>
          <w:p w14:paraId="3FF6C358" w14:textId="71C74C78" w:rsidR="003B2AB3" w:rsidRPr="003A28DA" w:rsidRDefault="00864399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42605</w:t>
            </w:r>
          </w:p>
        </w:tc>
      </w:tr>
      <w:tr w:rsidR="003B2AB3" w:rsidRPr="003A28DA" w14:paraId="67BF279B" w14:textId="77777777" w:rsidTr="003B2AB3">
        <w:tc>
          <w:tcPr>
            <w:tcW w:w="4258" w:type="dxa"/>
          </w:tcPr>
          <w:p w14:paraId="35932C87" w14:textId="72CD2669" w:rsidR="003B2AB3" w:rsidRPr="003A28DA" w:rsidRDefault="00BE604D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lang w:val="en-US"/>
              </w:rPr>
            </w:pPr>
            <w:r w:rsidRPr="003A28DA"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  <w:t>Число рефлексов</w:t>
            </w:r>
            <w:r w:rsidR="00864399" w:rsidRPr="003A28DA"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  <w:t xml:space="preserve"> используемых для построения модели</w:t>
            </w:r>
          </w:p>
        </w:tc>
        <w:tc>
          <w:tcPr>
            <w:tcW w:w="4258" w:type="dxa"/>
          </w:tcPr>
          <w:p w14:paraId="6A1FF9CD" w14:textId="33E1A6EA" w:rsidR="003B2AB3" w:rsidRPr="003A28DA" w:rsidRDefault="00864399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43580</w:t>
            </w:r>
          </w:p>
        </w:tc>
      </w:tr>
    </w:tbl>
    <w:p w14:paraId="30E3AF84" w14:textId="77777777" w:rsidR="005C3533" w:rsidRPr="003A28DA" w:rsidRDefault="005C3533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lang w:val="en-US"/>
        </w:rPr>
      </w:pPr>
    </w:p>
    <w:p w14:paraId="693EF36C" w14:textId="7BD1B53F" w:rsidR="00540328" w:rsidRPr="003A28DA" w:rsidRDefault="00EA3A15" w:rsidP="00826C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A28DA">
        <w:rPr>
          <w:rFonts w:ascii="Times New Roman" w:hAnsi="Times New Roman" w:cs="Times New Roman"/>
          <w:sz w:val="26"/>
          <w:szCs w:val="26"/>
        </w:rPr>
        <w:t>В кристаллографической ячейке лежит одна глобула белка (состоящая из двух цепей). Параметры ячейки указаны в табл. 2.</w:t>
      </w:r>
      <w:r w:rsidR="00D03F3C">
        <w:rPr>
          <w:rFonts w:ascii="Times New Roman" w:hAnsi="Times New Roman" w:cs="Times New Roman"/>
          <w:sz w:val="26"/>
          <w:szCs w:val="26"/>
        </w:rPr>
        <w:t xml:space="preserve"> Данная ячейка ассиметрична, и </w:t>
      </w:r>
      <w:r w:rsidR="006579E9" w:rsidRPr="003A28DA">
        <w:rPr>
          <w:rFonts w:ascii="Times New Roman" w:hAnsi="Times New Roman" w:cs="Times New Roman"/>
          <w:sz w:val="26"/>
          <w:szCs w:val="26"/>
        </w:rPr>
        <w:t>в данных не указано никаких других симметрий, кроме кристаллографической</w:t>
      </w:r>
      <w:r w:rsidR="004A2295" w:rsidRPr="003A28DA">
        <w:rPr>
          <w:rFonts w:ascii="Times New Roman" w:hAnsi="Times New Roman" w:cs="Times New Roman"/>
          <w:sz w:val="26"/>
          <w:szCs w:val="26"/>
        </w:rPr>
        <w:t>, матрица симметрии указана в табл. 3</w:t>
      </w:r>
      <w:r w:rsidR="006579E9" w:rsidRPr="003A28DA">
        <w:rPr>
          <w:rFonts w:ascii="Times New Roman" w:hAnsi="Times New Roman" w:cs="Times New Roman"/>
          <w:sz w:val="26"/>
          <w:szCs w:val="26"/>
        </w:rPr>
        <w:t xml:space="preserve">. </w:t>
      </w:r>
      <w:r w:rsidRPr="003A28DA">
        <w:rPr>
          <w:rFonts w:ascii="Times New Roman" w:hAnsi="Times New Roman" w:cs="Times New Roman"/>
          <w:sz w:val="26"/>
          <w:szCs w:val="26"/>
        </w:rPr>
        <w:t xml:space="preserve">В файле </w:t>
      </w:r>
      <w:r w:rsidRPr="003A28DA">
        <w:rPr>
          <w:rFonts w:ascii="Times New Roman" w:hAnsi="Times New Roman" w:cs="Times New Roman"/>
          <w:sz w:val="26"/>
          <w:szCs w:val="26"/>
          <w:lang w:val="en-US"/>
        </w:rPr>
        <w:t>3TW2</w:t>
      </w:r>
      <w:r w:rsidRPr="003A28DA">
        <w:rPr>
          <w:rFonts w:ascii="Times New Roman" w:hAnsi="Times New Roman" w:cs="Times New Roman"/>
          <w:sz w:val="26"/>
          <w:szCs w:val="26"/>
        </w:rPr>
        <w:t xml:space="preserve"> лежит 2199 атома, 1767 из которых принадлежат белку.</w:t>
      </w:r>
    </w:p>
    <w:p w14:paraId="39110BC3" w14:textId="78B81258" w:rsidR="006579E9" w:rsidRPr="003A28DA" w:rsidRDefault="006579E9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 w:rsidRPr="003A28DA">
        <w:rPr>
          <w:rFonts w:ascii="Times New Roman" w:hAnsi="Times New Roman" w:cs="Times New Roman"/>
          <w:sz w:val="26"/>
          <w:szCs w:val="26"/>
        </w:rPr>
        <w:t>Табл. 2. Параметры кристаллической ячейки.</w:t>
      </w:r>
      <w:r w:rsidR="008D4754">
        <w:rPr>
          <w:rFonts w:ascii="Times New Roman" w:hAnsi="Times New Roman" w:cs="Times New Roman"/>
          <w:sz w:val="26"/>
          <w:szCs w:val="26"/>
        </w:rPr>
        <w:t xml:space="preserve"> Данные взяты из </w:t>
      </w:r>
      <w:proofErr w:type="spellStart"/>
      <w:r w:rsidR="008D4754">
        <w:rPr>
          <w:rFonts w:ascii="Times New Roman" w:hAnsi="Times New Roman" w:cs="Times New Roman"/>
          <w:sz w:val="26"/>
          <w:szCs w:val="26"/>
          <w:lang w:val="en-US"/>
        </w:rPr>
        <w:t>cif</w:t>
      </w:r>
      <w:proofErr w:type="spellEnd"/>
      <w:r w:rsidR="008D475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8D4754">
        <w:rPr>
          <w:rFonts w:ascii="Times New Roman" w:hAnsi="Times New Roman" w:cs="Times New Roman"/>
          <w:sz w:val="26"/>
          <w:szCs w:val="26"/>
        </w:rPr>
        <w:t>файла.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EA3A15" w:rsidRPr="003A28DA" w14:paraId="107F79A3" w14:textId="77777777" w:rsidTr="00EA3A15">
        <w:tc>
          <w:tcPr>
            <w:tcW w:w="4258" w:type="dxa"/>
          </w:tcPr>
          <w:p w14:paraId="2915357C" w14:textId="24F0B288" w:rsidR="00EA3A15" w:rsidRPr="003A28DA" w:rsidRDefault="00CA487A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gramStart"/>
            <w:r w:rsidRPr="003A28D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proofErr w:type="gramEnd"/>
          </w:p>
        </w:tc>
        <w:tc>
          <w:tcPr>
            <w:tcW w:w="4258" w:type="dxa"/>
          </w:tcPr>
          <w:p w14:paraId="2DB193CA" w14:textId="3F258DFF" w:rsidR="00EA3A15" w:rsidRPr="003A28DA" w:rsidRDefault="00DD4A84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</w:rPr>
              <w:t>77.4213</w:t>
            </w:r>
            <w:r w:rsidR="009F7922" w:rsidRPr="003A28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F7922" w:rsidRPr="003A28DA">
              <w:rPr>
                <w:rFonts w:ascii="Times New Roman" w:hAnsi="Times New Roman" w:cs="Times New Roman"/>
                <w:bCs/>
                <w:color w:val="262626"/>
                <w:sz w:val="26"/>
                <w:szCs w:val="26"/>
                <w:lang w:val="en-US"/>
              </w:rPr>
              <w:t>Å</w:t>
            </w:r>
          </w:p>
        </w:tc>
      </w:tr>
      <w:tr w:rsidR="00EA3A15" w:rsidRPr="003A28DA" w14:paraId="6C6DC0A5" w14:textId="77777777" w:rsidTr="00EA3A15">
        <w:tc>
          <w:tcPr>
            <w:tcW w:w="4258" w:type="dxa"/>
          </w:tcPr>
          <w:p w14:paraId="056A201C" w14:textId="244149DA" w:rsidR="00EA3A15" w:rsidRPr="003A28DA" w:rsidRDefault="00CA487A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4258" w:type="dxa"/>
          </w:tcPr>
          <w:p w14:paraId="535E86FF" w14:textId="5D3F2B08" w:rsidR="00EA3A15" w:rsidRPr="003A28DA" w:rsidRDefault="00DD4A84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</w:rPr>
              <w:t>46.4489</w:t>
            </w:r>
            <w:r w:rsidR="006E41BB" w:rsidRPr="003A28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E41BB" w:rsidRPr="003A28DA">
              <w:rPr>
                <w:rFonts w:ascii="Times New Roman" w:hAnsi="Times New Roman" w:cs="Times New Roman"/>
                <w:bCs/>
                <w:color w:val="262626"/>
                <w:sz w:val="26"/>
                <w:szCs w:val="26"/>
                <w:lang w:val="en-US"/>
              </w:rPr>
              <w:t>Å</w:t>
            </w:r>
          </w:p>
        </w:tc>
      </w:tr>
      <w:tr w:rsidR="00EA3A15" w:rsidRPr="003A28DA" w14:paraId="475739BC" w14:textId="77777777" w:rsidTr="00EA3A15">
        <w:tc>
          <w:tcPr>
            <w:tcW w:w="4258" w:type="dxa"/>
          </w:tcPr>
          <w:p w14:paraId="49847C3E" w14:textId="39DBA31A" w:rsidR="00EA3A15" w:rsidRPr="003A28DA" w:rsidRDefault="00CA487A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4258" w:type="dxa"/>
          </w:tcPr>
          <w:p w14:paraId="7A9F2B90" w14:textId="77600225" w:rsidR="00EA3A15" w:rsidRPr="003A28DA" w:rsidRDefault="00DD4A84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</w:rPr>
              <w:t>64.0341</w:t>
            </w:r>
            <w:r w:rsidR="006E41BB" w:rsidRPr="003A28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E41BB" w:rsidRPr="003A28DA">
              <w:rPr>
                <w:rFonts w:ascii="Times New Roman" w:hAnsi="Times New Roman" w:cs="Times New Roman"/>
                <w:bCs/>
                <w:color w:val="262626"/>
                <w:sz w:val="26"/>
                <w:szCs w:val="26"/>
                <w:lang w:val="en-US"/>
              </w:rPr>
              <w:t>Å</w:t>
            </w:r>
          </w:p>
        </w:tc>
      </w:tr>
      <w:tr w:rsidR="00EA3A15" w:rsidRPr="003A28DA" w14:paraId="6F3731F0" w14:textId="77777777" w:rsidTr="00EA3A15">
        <w:tc>
          <w:tcPr>
            <w:tcW w:w="4258" w:type="dxa"/>
          </w:tcPr>
          <w:p w14:paraId="784EB60A" w14:textId="18FC7AA5" w:rsidR="00EA3A15" w:rsidRPr="003A28DA" w:rsidRDefault="00CA487A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A28DA">
              <w:rPr>
                <w:rFonts w:ascii="Times New Roman" w:hAnsi="Times New Roman" w:cs="Times New Roman"/>
                <w:sz w:val="26"/>
                <w:szCs w:val="26"/>
              </w:rPr>
              <w:t>alpha</w:t>
            </w:r>
            <w:proofErr w:type="spellEnd"/>
          </w:p>
        </w:tc>
        <w:tc>
          <w:tcPr>
            <w:tcW w:w="4258" w:type="dxa"/>
          </w:tcPr>
          <w:p w14:paraId="7EAA882D" w14:textId="28CF6697" w:rsidR="006E41BB" w:rsidRPr="003A28DA" w:rsidRDefault="00DD4A84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bCs/>
                <w:color w:val="262626"/>
                <w:sz w:val="26"/>
                <w:szCs w:val="26"/>
                <w:lang w:val="en-US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</w:rPr>
              <w:t>90.0000</w:t>
            </w:r>
            <w:r w:rsidR="006E41BB" w:rsidRPr="003A28DA">
              <w:rPr>
                <w:rFonts w:ascii="Times New Roman" w:hAnsi="Times New Roman" w:cs="Times New Roman"/>
                <w:bCs/>
                <w:color w:val="262626"/>
                <w:sz w:val="26"/>
                <w:szCs w:val="26"/>
                <w:lang w:val="en-US"/>
              </w:rPr>
              <w:t>°</w:t>
            </w:r>
          </w:p>
        </w:tc>
      </w:tr>
      <w:tr w:rsidR="00EA3A15" w:rsidRPr="003A28DA" w14:paraId="5E2F0CEF" w14:textId="77777777" w:rsidTr="00EA3A15">
        <w:tc>
          <w:tcPr>
            <w:tcW w:w="4258" w:type="dxa"/>
          </w:tcPr>
          <w:p w14:paraId="3383AD50" w14:textId="50019D9D" w:rsidR="00EA3A15" w:rsidRPr="003A28DA" w:rsidRDefault="00CA487A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A28DA">
              <w:rPr>
                <w:rFonts w:ascii="Times New Roman" w:hAnsi="Times New Roman" w:cs="Times New Roman"/>
                <w:sz w:val="26"/>
                <w:szCs w:val="26"/>
              </w:rPr>
              <w:t>beta</w:t>
            </w:r>
            <w:proofErr w:type="spellEnd"/>
          </w:p>
        </w:tc>
        <w:tc>
          <w:tcPr>
            <w:tcW w:w="4258" w:type="dxa"/>
          </w:tcPr>
          <w:p w14:paraId="5D9CA9E8" w14:textId="548725B5" w:rsidR="00EA3A15" w:rsidRPr="003A28DA" w:rsidRDefault="00DD4A84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</w:rPr>
              <w:t>94.4227</w:t>
            </w:r>
            <w:r w:rsidR="006E41BB" w:rsidRPr="003A28DA">
              <w:rPr>
                <w:rFonts w:ascii="Times New Roman" w:hAnsi="Times New Roman" w:cs="Times New Roman"/>
                <w:bCs/>
                <w:color w:val="262626"/>
                <w:sz w:val="26"/>
                <w:szCs w:val="26"/>
                <w:lang w:val="en-US"/>
              </w:rPr>
              <w:t>°</w:t>
            </w:r>
          </w:p>
        </w:tc>
      </w:tr>
      <w:tr w:rsidR="00EA3A15" w:rsidRPr="003A28DA" w14:paraId="1E228DC5" w14:textId="77777777" w:rsidTr="00EA3A15">
        <w:tc>
          <w:tcPr>
            <w:tcW w:w="4258" w:type="dxa"/>
          </w:tcPr>
          <w:p w14:paraId="4E101CFE" w14:textId="4F0A1B83" w:rsidR="00EA3A15" w:rsidRPr="003A28DA" w:rsidRDefault="00CA487A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A28DA">
              <w:rPr>
                <w:rFonts w:ascii="Times New Roman" w:hAnsi="Times New Roman" w:cs="Times New Roman"/>
                <w:sz w:val="26"/>
                <w:szCs w:val="26"/>
              </w:rPr>
              <w:t>gamma</w:t>
            </w:r>
            <w:proofErr w:type="spellEnd"/>
          </w:p>
        </w:tc>
        <w:tc>
          <w:tcPr>
            <w:tcW w:w="4258" w:type="dxa"/>
          </w:tcPr>
          <w:p w14:paraId="5B3512E4" w14:textId="5FBE765B" w:rsidR="00EA3A15" w:rsidRPr="003A28DA" w:rsidRDefault="00DD4A84" w:rsidP="00CA76D8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A28DA">
              <w:rPr>
                <w:rFonts w:ascii="Times New Roman" w:hAnsi="Times New Roman" w:cs="Times New Roman"/>
                <w:sz w:val="26"/>
                <w:szCs w:val="26"/>
              </w:rPr>
              <w:t>90.0000</w:t>
            </w:r>
            <w:r w:rsidR="006E41BB" w:rsidRPr="003A28DA">
              <w:rPr>
                <w:rFonts w:ascii="Times New Roman" w:hAnsi="Times New Roman" w:cs="Times New Roman"/>
                <w:bCs/>
                <w:color w:val="262626"/>
                <w:sz w:val="26"/>
                <w:szCs w:val="26"/>
                <w:lang w:val="en-US"/>
              </w:rPr>
              <w:t>°</w:t>
            </w:r>
          </w:p>
        </w:tc>
      </w:tr>
    </w:tbl>
    <w:p w14:paraId="2C841C99" w14:textId="77777777" w:rsidR="00EA3A15" w:rsidRPr="003A28DA" w:rsidRDefault="00EA3A15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</w:p>
    <w:p w14:paraId="5D35CAEA" w14:textId="7716886D" w:rsidR="00B46B71" w:rsidRPr="003A28DA" w:rsidRDefault="00B46B71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 w:rsidRPr="003A28DA">
        <w:rPr>
          <w:rFonts w:ascii="Times New Roman" w:hAnsi="Times New Roman" w:cs="Times New Roman"/>
          <w:sz w:val="26"/>
          <w:szCs w:val="26"/>
        </w:rPr>
        <w:t>Табл.3. Матрица кристаллографической симметрии.</w:t>
      </w:r>
      <w:r w:rsidR="00340849">
        <w:rPr>
          <w:rFonts w:ascii="Times New Roman" w:hAnsi="Times New Roman" w:cs="Times New Roman"/>
          <w:sz w:val="26"/>
          <w:szCs w:val="26"/>
        </w:rPr>
        <w:t xml:space="preserve"> Данные взяты из </w:t>
      </w:r>
      <w:r w:rsidR="00340849">
        <w:rPr>
          <w:rFonts w:ascii="Times New Roman" w:hAnsi="Times New Roman" w:cs="Times New Roman"/>
          <w:sz w:val="26"/>
          <w:szCs w:val="26"/>
          <w:lang w:val="en-US"/>
        </w:rPr>
        <w:t xml:space="preserve">PDB </w:t>
      </w:r>
      <w:r w:rsidR="00340849">
        <w:rPr>
          <w:rFonts w:ascii="Times New Roman" w:hAnsi="Times New Roman" w:cs="Times New Roman"/>
          <w:sz w:val="26"/>
          <w:szCs w:val="26"/>
        </w:rPr>
        <w:t>файла.</w:t>
      </w:r>
    </w:p>
    <w:p w14:paraId="0E549ACC" w14:textId="1D2CE585" w:rsidR="00B46B71" w:rsidRPr="003A28DA" w:rsidRDefault="00B46B71" w:rsidP="00CA76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3A28DA">
        <w:rPr>
          <w:rFonts w:ascii="Times New Roman" w:hAnsi="Times New Roman" w:cs="Times New Roman"/>
        </w:rPr>
        <w:t xml:space="preserve">REMARK 290   SMTRY1   1  1.000000  0.000000  </w:t>
      </w:r>
      <w:proofErr w:type="spellStart"/>
      <w:r w:rsidRPr="003A28DA">
        <w:rPr>
          <w:rFonts w:ascii="Times New Roman" w:hAnsi="Times New Roman" w:cs="Times New Roman"/>
        </w:rPr>
        <w:t>0.000000</w:t>
      </w:r>
      <w:proofErr w:type="spellEnd"/>
      <w:r w:rsidRPr="003A28DA">
        <w:rPr>
          <w:rFonts w:ascii="Times New Roman" w:hAnsi="Times New Roman" w:cs="Times New Roman"/>
        </w:rPr>
        <w:t xml:space="preserve">        0.00000</w:t>
      </w:r>
    </w:p>
    <w:p w14:paraId="5EC34033" w14:textId="5E6DD8B6" w:rsidR="00B46B71" w:rsidRPr="003A28DA" w:rsidRDefault="00B46B71" w:rsidP="00CA76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3A28DA">
        <w:rPr>
          <w:rFonts w:ascii="Times New Roman" w:hAnsi="Times New Roman" w:cs="Times New Roman"/>
        </w:rPr>
        <w:t>REMARK 290   SMTRY2   1  0.000000  1.000000  0.000000        0.00000</w:t>
      </w:r>
    </w:p>
    <w:p w14:paraId="0382D84C" w14:textId="371F9D34" w:rsidR="00B46B71" w:rsidRPr="003A28DA" w:rsidRDefault="00B46B71" w:rsidP="00CA76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3A28DA">
        <w:rPr>
          <w:rFonts w:ascii="Times New Roman" w:hAnsi="Times New Roman" w:cs="Times New Roman"/>
        </w:rPr>
        <w:t xml:space="preserve">REMARK 290   SMTRY3   1  0.000000  </w:t>
      </w:r>
      <w:proofErr w:type="spellStart"/>
      <w:r w:rsidRPr="003A28DA">
        <w:rPr>
          <w:rFonts w:ascii="Times New Roman" w:hAnsi="Times New Roman" w:cs="Times New Roman"/>
        </w:rPr>
        <w:t>0.000000</w:t>
      </w:r>
      <w:proofErr w:type="spellEnd"/>
      <w:r w:rsidRPr="003A28DA">
        <w:rPr>
          <w:rFonts w:ascii="Times New Roman" w:hAnsi="Times New Roman" w:cs="Times New Roman"/>
        </w:rPr>
        <w:t xml:space="preserve">  1.000000        0.00000</w:t>
      </w:r>
    </w:p>
    <w:p w14:paraId="4DB08113" w14:textId="52DE9A9F" w:rsidR="00B46B71" w:rsidRPr="003A28DA" w:rsidRDefault="00B46B71" w:rsidP="00CA76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3A28DA">
        <w:rPr>
          <w:rFonts w:ascii="Times New Roman" w:hAnsi="Times New Roman" w:cs="Times New Roman"/>
        </w:rPr>
        <w:t xml:space="preserve">REMARK 290   SMTRY1   2 -1.000000  0.000000  </w:t>
      </w:r>
      <w:proofErr w:type="spellStart"/>
      <w:r w:rsidRPr="003A28DA">
        <w:rPr>
          <w:rFonts w:ascii="Times New Roman" w:hAnsi="Times New Roman" w:cs="Times New Roman"/>
        </w:rPr>
        <w:t>0.000000</w:t>
      </w:r>
      <w:proofErr w:type="spellEnd"/>
      <w:r w:rsidRPr="003A28DA">
        <w:rPr>
          <w:rFonts w:ascii="Times New Roman" w:hAnsi="Times New Roman" w:cs="Times New Roman"/>
        </w:rPr>
        <w:t xml:space="preserve">        0.00000</w:t>
      </w:r>
    </w:p>
    <w:p w14:paraId="075488DA" w14:textId="40DEB195" w:rsidR="00B46B71" w:rsidRPr="003A28DA" w:rsidRDefault="00B46B71" w:rsidP="00CA76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3A28DA">
        <w:rPr>
          <w:rFonts w:ascii="Times New Roman" w:hAnsi="Times New Roman" w:cs="Times New Roman"/>
        </w:rPr>
        <w:t>REMARK 290   SMTRY2   2  0.000000  1.000000  0.000000        0.00000</w:t>
      </w:r>
    </w:p>
    <w:p w14:paraId="5112C998" w14:textId="3A4F8994" w:rsidR="00B46B71" w:rsidRPr="003A28DA" w:rsidRDefault="00B46B71" w:rsidP="00CA76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3A28DA">
        <w:rPr>
          <w:rFonts w:ascii="Times New Roman" w:hAnsi="Times New Roman" w:cs="Times New Roman"/>
        </w:rPr>
        <w:t xml:space="preserve">REMARK 290   SMTRY3   2  0.000000  </w:t>
      </w:r>
      <w:proofErr w:type="spellStart"/>
      <w:r w:rsidRPr="003A28DA">
        <w:rPr>
          <w:rFonts w:ascii="Times New Roman" w:hAnsi="Times New Roman" w:cs="Times New Roman"/>
        </w:rPr>
        <w:t>0.000000</w:t>
      </w:r>
      <w:proofErr w:type="spellEnd"/>
      <w:r w:rsidRPr="003A28DA">
        <w:rPr>
          <w:rFonts w:ascii="Times New Roman" w:hAnsi="Times New Roman" w:cs="Times New Roman"/>
        </w:rPr>
        <w:t xml:space="preserve"> -1.000000        0.00000</w:t>
      </w:r>
    </w:p>
    <w:p w14:paraId="58CCA11C" w14:textId="185DD48D" w:rsidR="00B46B71" w:rsidRPr="003A28DA" w:rsidRDefault="00B46B71" w:rsidP="00CA76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3A28DA">
        <w:rPr>
          <w:rFonts w:ascii="Times New Roman" w:hAnsi="Times New Roman" w:cs="Times New Roman"/>
        </w:rPr>
        <w:t xml:space="preserve">REMARK 290   SMTRY1   3  1.000000  0.000000  </w:t>
      </w:r>
      <w:proofErr w:type="spellStart"/>
      <w:r w:rsidRPr="003A28DA">
        <w:rPr>
          <w:rFonts w:ascii="Times New Roman" w:hAnsi="Times New Roman" w:cs="Times New Roman"/>
        </w:rPr>
        <w:t>0.000000</w:t>
      </w:r>
      <w:proofErr w:type="spellEnd"/>
      <w:r w:rsidRPr="003A28DA">
        <w:rPr>
          <w:rFonts w:ascii="Times New Roman" w:hAnsi="Times New Roman" w:cs="Times New Roman"/>
        </w:rPr>
        <w:t xml:space="preserve">       38.71050</w:t>
      </w:r>
    </w:p>
    <w:p w14:paraId="3D4DA7A8" w14:textId="62AFDA45" w:rsidR="00B46B71" w:rsidRPr="003A28DA" w:rsidRDefault="00B46B71" w:rsidP="00CA76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3A28DA">
        <w:rPr>
          <w:rFonts w:ascii="Times New Roman" w:hAnsi="Times New Roman" w:cs="Times New Roman"/>
        </w:rPr>
        <w:t>REMARK 290   SMTRY2   3  0.000000  1.000000  0.000000       23.22450</w:t>
      </w:r>
    </w:p>
    <w:p w14:paraId="6725B4DE" w14:textId="0F5579FD" w:rsidR="00B46B71" w:rsidRPr="003A28DA" w:rsidRDefault="00B46B71" w:rsidP="00CA76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3A28DA">
        <w:rPr>
          <w:rFonts w:ascii="Times New Roman" w:hAnsi="Times New Roman" w:cs="Times New Roman"/>
        </w:rPr>
        <w:t xml:space="preserve">REMARK 290   SMTRY3   3  0.000000  </w:t>
      </w:r>
      <w:proofErr w:type="spellStart"/>
      <w:r w:rsidRPr="003A28DA">
        <w:rPr>
          <w:rFonts w:ascii="Times New Roman" w:hAnsi="Times New Roman" w:cs="Times New Roman"/>
        </w:rPr>
        <w:t>0.000000</w:t>
      </w:r>
      <w:proofErr w:type="spellEnd"/>
      <w:r w:rsidRPr="003A28DA">
        <w:rPr>
          <w:rFonts w:ascii="Times New Roman" w:hAnsi="Times New Roman" w:cs="Times New Roman"/>
        </w:rPr>
        <w:t xml:space="preserve">  1.000000        0.00000</w:t>
      </w:r>
    </w:p>
    <w:p w14:paraId="2C988483" w14:textId="5D35881F" w:rsidR="00B46B71" w:rsidRPr="003A28DA" w:rsidRDefault="00B46B71" w:rsidP="00CA76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3A28DA">
        <w:rPr>
          <w:rFonts w:ascii="Times New Roman" w:hAnsi="Times New Roman" w:cs="Times New Roman"/>
        </w:rPr>
        <w:t xml:space="preserve">REMARK 290   SMTRY1   4 -1.000000  0.000000  </w:t>
      </w:r>
      <w:proofErr w:type="spellStart"/>
      <w:r w:rsidRPr="003A28DA">
        <w:rPr>
          <w:rFonts w:ascii="Times New Roman" w:hAnsi="Times New Roman" w:cs="Times New Roman"/>
        </w:rPr>
        <w:t>0.000000</w:t>
      </w:r>
      <w:proofErr w:type="spellEnd"/>
      <w:r w:rsidRPr="003A28DA">
        <w:rPr>
          <w:rFonts w:ascii="Times New Roman" w:hAnsi="Times New Roman" w:cs="Times New Roman"/>
        </w:rPr>
        <w:t xml:space="preserve">       38.71050</w:t>
      </w:r>
    </w:p>
    <w:p w14:paraId="72206396" w14:textId="69B3E35A" w:rsidR="00B46B71" w:rsidRPr="003A28DA" w:rsidRDefault="00B46B71" w:rsidP="00CA76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3A28DA">
        <w:rPr>
          <w:rFonts w:ascii="Times New Roman" w:hAnsi="Times New Roman" w:cs="Times New Roman"/>
        </w:rPr>
        <w:t>REMARK 290   SMTRY2   4  0.000000  1.000000  0.000000       23.22450</w:t>
      </w:r>
    </w:p>
    <w:p w14:paraId="34D9DD50" w14:textId="3525E896" w:rsidR="00B46B71" w:rsidRDefault="00B46B71" w:rsidP="00CA76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3A28DA">
        <w:rPr>
          <w:rFonts w:ascii="Times New Roman" w:hAnsi="Times New Roman" w:cs="Times New Roman"/>
        </w:rPr>
        <w:t xml:space="preserve">REMARK 290   SMTRY3   4  0.000000  </w:t>
      </w:r>
      <w:proofErr w:type="spellStart"/>
      <w:r w:rsidRPr="003A28DA">
        <w:rPr>
          <w:rFonts w:ascii="Times New Roman" w:hAnsi="Times New Roman" w:cs="Times New Roman"/>
        </w:rPr>
        <w:t>0.000000</w:t>
      </w:r>
      <w:proofErr w:type="spellEnd"/>
      <w:r w:rsidRPr="003A28DA">
        <w:rPr>
          <w:rFonts w:ascii="Times New Roman" w:hAnsi="Times New Roman" w:cs="Times New Roman"/>
        </w:rPr>
        <w:t xml:space="preserve"> -1.000000        0.00000</w:t>
      </w:r>
    </w:p>
    <w:p w14:paraId="7441BDD7" w14:textId="77777777" w:rsidR="00DF60AF" w:rsidRPr="003A28DA" w:rsidRDefault="00DF60AF" w:rsidP="00CA76D8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</w:p>
    <w:p w14:paraId="62409E97" w14:textId="487AAEF5" w:rsidR="009306B0" w:rsidRDefault="007479B3" w:rsidP="002F682C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proofErr w:type="gramStart"/>
      <w:r w:rsidRPr="003A28DA">
        <w:rPr>
          <w:rFonts w:ascii="Times New Roman" w:hAnsi="Times New Roman" w:cs="Times New Roman"/>
          <w:color w:val="262626"/>
          <w:sz w:val="26"/>
          <w:szCs w:val="26"/>
          <w:lang w:val="en-US"/>
        </w:rPr>
        <w:t>Качество модели в целом можно оценивать и по отличным от разрешения при данной полноте характеристикам.</w:t>
      </w:r>
      <w:proofErr w:type="gramEnd"/>
      <w:r w:rsidR="0040040F" w:rsidRPr="003A28DA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r w:rsidR="0040040F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Так, например, значение </w:t>
      </w:r>
      <w:r w:rsidR="0040040F" w:rsidRPr="003A28DA">
        <w:rPr>
          <w:rFonts w:ascii="Times New Roman" w:hAnsi="Times New Roman" w:cs="Times New Roman"/>
          <w:color w:val="262626"/>
          <w:sz w:val="26"/>
          <w:szCs w:val="26"/>
          <w:lang w:val="en-US"/>
        </w:rPr>
        <w:t>R-</w:t>
      </w:r>
      <w:r w:rsidR="0040040F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фактора равняется </w:t>
      </w:r>
      <w:r w:rsidR="009A1FFF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0.1207, а </w:t>
      </w:r>
      <w:proofErr w:type="spellStart"/>
      <w:r w:rsidR="009A1FFF" w:rsidRPr="003A28DA">
        <w:rPr>
          <w:rFonts w:ascii="Times New Roman" w:hAnsi="Times New Roman" w:cs="Times New Roman"/>
          <w:color w:val="262626"/>
          <w:sz w:val="26"/>
          <w:szCs w:val="26"/>
          <w:lang w:val="en-US"/>
        </w:rPr>
        <w:t>R</w:t>
      </w:r>
      <w:r w:rsidR="009A1FFF" w:rsidRPr="003A28DA">
        <w:rPr>
          <w:rFonts w:ascii="Times New Roman" w:hAnsi="Times New Roman" w:cs="Times New Roman"/>
          <w:color w:val="262626"/>
          <w:sz w:val="26"/>
          <w:szCs w:val="26"/>
          <w:vertAlign w:val="subscript"/>
          <w:lang w:val="en-US"/>
        </w:rPr>
        <w:t>free</w:t>
      </w:r>
      <w:proofErr w:type="spellEnd"/>
      <w:r w:rsidR="009A1FFF" w:rsidRPr="003A28DA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 </w:t>
      </w:r>
      <w:r w:rsidR="009A1FFF" w:rsidRPr="003A28DA">
        <w:rPr>
          <w:rFonts w:ascii="Times New Roman" w:hAnsi="Times New Roman" w:cs="Times New Roman"/>
          <w:color w:val="262626"/>
          <w:sz w:val="26"/>
          <w:szCs w:val="26"/>
        </w:rPr>
        <w:t>равно 0.1615, следовательно</w:t>
      </w:r>
      <w:r w:rsidR="00705872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 разность между ними составляет 0.0408=4.08%, что </w:t>
      </w:r>
      <w:r w:rsidR="00AA265C" w:rsidRPr="003A28DA">
        <w:rPr>
          <w:rFonts w:ascii="Times New Roman" w:hAnsi="Times New Roman" w:cs="Times New Roman"/>
          <w:color w:val="262626"/>
          <w:sz w:val="26"/>
          <w:szCs w:val="26"/>
        </w:rPr>
        <w:t>лежит в области хороших значений</w:t>
      </w:r>
      <w:r w:rsidR="00705872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 (</w:t>
      </w:r>
      <w:r w:rsidR="00AA265C" w:rsidRPr="003A28DA">
        <w:rPr>
          <w:rFonts w:ascii="Times New Roman" w:hAnsi="Times New Roman" w:cs="Times New Roman"/>
          <w:color w:val="262626"/>
          <w:sz w:val="26"/>
          <w:szCs w:val="26"/>
        </w:rPr>
        <w:t>рис</w:t>
      </w:r>
      <w:r w:rsidR="00AA265C" w:rsidRPr="001956CB">
        <w:rPr>
          <w:rFonts w:ascii="Times New Roman" w:hAnsi="Times New Roman" w:cs="Times New Roman"/>
          <w:sz w:val="26"/>
          <w:szCs w:val="26"/>
        </w:rPr>
        <w:t>.</w:t>
      </w:r>
      <w:r w:rsidR="00AA265C"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 2</w:t>
      </w:r>
      <w:r w:rsidR="00705872" w:rsidRPr="003A28DA">
        <w:rPr>
          <w:rFonts w:ascii="Times New Roman" w:hAnsi="Times New Roman" w:cs="Times New Roman"/>
          <w:color w:val="262626"/>
          <w:sz w:val="26"/>
          <w:szCs w:val="26"/>
        </w:rPr>
        <w:t>).</w:t>
      </w:r>
      <w:r w:rsidR="009306B0" w:rsidRPr="009306B0">
        <w:rPr>
          <w:rFonts w:ascii="Times New Roman" w:hAnsi="Times New Roman" w:cs="Times New Roman"/>
          <w:noProof/>
          <w:color w:val="262626"/>
          <w:sz w:val="26"/>
          <w:szCs w:val="26"/>
          <w:lang w:val="en-US"/>
        </w:rPr>
        <w:t xml:space="preserve"> </w:t>
      </w:r>
    </w:p>
    <w:p w14:paraId="5326A7BC" w14:textId="06D9D79F" w:rsidR="001956CB" w:rsidRDefault="009306B0" w:rsidP="009306B0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color w:val="262626"/>
          <w:sz w:val="26"/>
          <w:szCs w:val="26"/>
        </w:rPr>
      </w:pPr>
      <w:r>
        <w:rPr>
          <w:rFonts w:ascii="Times New Roman" w:hAnsi="Times New Roman" w:cs="Times New Roman"/>
          <w:noProof/>
          <w:color w:val="262626"/>
          <w:sz w:val="26"/>
          <w:szCs w:val="26"/>
          <w:lang w:val="en-US"/>
        </w:rPr>
        <w:drawing>
          <wp:inline distT="0" distB="0" distL="0" distR="0" wp14:anchorId="4BED3A08" wp14:editId="3812E8D3">
            <wp:extent cx="3881120" cy="2654716"/>
            <wp:effectExtent l="0" t="0" r="5080" b="12700"/>
            <wp:docPr id="7" name="Picture 7" descr="Macintosh HD:Users:sonirabi:Desktop:FBB:public_html:term7:materials:pr:validati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onirabi:Desktop:FBB:public_html:term7:materials:pr:validation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61" cy="265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761FC" w14:textId="3A77F3C3" w:rsidR="001956CB" w:rsidRPr="003A28DA" w:rsidRDefault="009306B0" w:rsidP="002F682C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color w:val="262626"/>
          <w:sz w:val="26"/>
          <w:szCs w:val="26"/>
        </w:rPr>
      </w:pPr>
      <w:r>
        <w:rPr>
          <w:rFonts w:ascii="Times New Roman" w:hAnsi="Times New Roman" w:cs="Times New Roman"/>
          <w:color w:val="262626"/>
          <w:sz w:val="26"/>
          <w:szCs w:val="26"/>
        </w:rPr>
        <w:t>Рис. 2. Ориентир при оценке качества структуры</w:t>
      </w:r>
      <w:r w:rsidR="008B5F59">
        <w:rPr>
          <w:rFonts w:ascii="Times New Roman" w:hAnsi="Times New Roman" w:cs="Times New Roman"/>
          <w:color w:val="262626"/>
          <w:sz w:val="26"/>
          <w:szCs w:val="26"/>
        </w:rPr>
        <w:t xml:space="preserve"> </w:t>
      </w:r>
      <w:r w:rsidR="008B5F59">
        <w:rPr>
          <w:rFonts w:ascii="Times New Roman" w:hAnsi="Times New Roman" w:cs="Times New Roman"/>
          <w:color w:val="262626"/>
          <w:sz w:val="26"/>
          <w:szCs w:val="26"/>
          <w:lang w:val="en-US"/>
        </w:rPr>
        <w:t>[</w:t>
      </w:r>
      <w:r w:rsidR="00051508">
        <w:rPr>
          <w:rFonts w:ascii="Times New Roman" w:hAnsi="Times New Roman" w:cs="Times New Roman"/>
          <w:color w:val="262626"/>
          <w:sz w:val="26"/>
          <w:szCs w:val="26"/>
          <w:lang w:val="en-US"/>
        </w:rPr>
        <w:t>5</w:t>
      </w:r>
      <w:r w:rsidR="008B5F59">
        <w:rPr>
          <w:rFonts w:ascii="Times New Roman" w:hAnsi="Times New Roman" w:cs="Times New Roman"/>
          <w:color w:val="262626"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color w:val="262626"/>
          <w:sz w:val="26"/>
          <w:szCs w:val="26"/>
        </w:rPr>
        <w:t>.</w:t>
      </w:r>
    </w:p>
    <w:p w14:paraId="767C15F6" w14:textId="2786668D" w:rsidR="002E6EE9" w:rsidRPr="00FD418B" w:rsidRDefault="004F48F2" w:rsidP="002F682C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Другим показателем качества рентгеноструктурной модели является карта </w:t>
      </w:r>
      <w:proofErr w:type="spellStart"/>
      <w:r w:rsidRPr="003A28DA">
        <w:rPr>
          <w:rFonts w:ascii="Times New Roman" w:hAnsi="Times New Roman" w:cs="Times New Roman"/>
          <w:color w:val="262626"/>
          <w:sz w:val="26"/>
          <w:szCs w:val="26"/>
        </w:rPr>
        <w:t>Рамачандра</w:t>
      </w:r>
      <w:proofErr w:type="spellEnd"/>
      <w:r w:rsidRPr="003A28DA">
        <w:rPr>
          <w:rFonts w:ascii="Times New Roman" w:hAnsi="Times New Roman" w:cs="Times New Roman"/>
          <w:color w:val="262626"/>
          <w:sz w:val="26"/>
          <w:szCs w:val="26"/>
        </w:rPr>
        <w:t xml:space="preserve">. Она показывает предпочитаемые, допустимые и недопустимые положения пар торсионных углов </w:t>
      </w:r>
      <w:r w:rsidRPr="003A28DA">
        <w:rPr>
          <w:rFonts w:ascii="Times New Roman" w:hAnsi="Times New Roman" w:cs="Times New Roman"/>
          <w:sz w:val="26"/>
          <w:szCs w:val="26"/>
          <w:lang w:val="en-US"/>
        </w:rPr>
        <w:t>φ/ψ</w:t>
      </w:r>
      <w:r w:rsidR="002E6EE9" w:rsidRPr="003A28DA">
        <w:rPr>
          <w:rFonts w:ascii="Times New Roman" w:hAnsi="Times New Roman" w:cs="Times New Roman"/>
          <w:sz w:val="26"/>
          <w:szCs w:val="26"/>
        </w:rPr>
        <w:t xml:space="preserve"> </w:t>
      </w:r>
      <w:r w:rsidR="00534EC4">
        <w:rPr>
          <w:rFonts w:ascii="Times New Roman" w:hAnsi="Times New Roman" w:cs="Times New Roman"/>
          <w:sz w:val="26"/>
          <w:szCs w:val="26"/>
        </w:rPr>
        <w:t xml:space="preserve">для остатков полипептидной цепи. </w:t>
      </w:r>
      <w:r w:rsidR="008B560F">
        <w:rPr>
          <w:rFonts w:ascii="Times New Roman" w:hAnsi="Times New Roman" w:cs="Times New Roman"/>
          <w:sz w:val="26"/>
          <w:szCs w:val="26"/>
        </w:rPr>
        <w:t xml:space="preserve">Запустив сервер </w:t>
      </w:r>
      <w:proofErr w:type="spellStart"/>
      <w:r w:rsidR="00FD418B">
        <w:rPr>
          <w:rFonts w:ascii="Times New Roman" w:hAnsi="Times New Roman" w:cs="Times New Roman"/>
          <w:sz w:val="26"/>
          <w:szCs w:val="26"/>
          <w:lang w:val="en-US"/>
        </w:rPr>
        <w:t>MolProbity</w:t>
      </w:r>
      <w:proofErr w:type="spellEnd"/>
      <w:r w:rsidR="00FD418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FD418B">
        <w:rPr>
          <w:rFonts w:ascii="Times New Roman" w:hAnsi="Times New Roman" w:cs="Times New Roman"/>
          <w:sz w:val="26"/>
          <w:szCs w:val="26"/>
        </w:rPr>
        <w:t xml:space="preserve">получили карту </w:t>
      </w:r>
      <w:proofErr w:type="spellStart"/>
      <w:r w:rsidR="00FD418B">
        <w:rPr>
          <w:rFonts w:ascii="Times New Roman" w:hAnsi="Times New Roman" w:cs="Times New Roman"/>
          <w:sz w:val="26"/>
          <w:szCs w:val="26"/>
        </w:rPr>
        <w:t>Рамачандра</w:t>
      </w:r>
      <w:proofErr w:type="spellEnd"/>
      <w:r w:rsidR="00534EC4">
        <w:rPr>
          <w:rFonts w:ascii="Times New Roman" w:hAnsi="Times New Roman" w:cs="Times New Roman"/>
          <w:sz w:val="26"/>
          <w:szCs w:val="26"/>
        </w:rPr>
        <w:t xml:space="preserve"> </w:t>
      </w:r>
      <w:r w:rsidR="00114251">
        <w:rPr>
          <w:rFonts w:ascii="Times New Roman" w:hAnsi="Times New Roman" w:cs="Times New Roman"/>
          <w:sz w:val="26"/>
          <w:szCs w:val="26"/>
        </w:rPr>
        <w:t>(рис. 3)</w:t>
      </w:r>
      <w:r w:rsidR="00534EC4" w:rsidRPr="003A28DA">
        <w:rPr>
          <w:rFonts w:ascii="Times New Roman" w:hAnsi="Times New Roman" w:cs="Times New Roman"/>
          <w:sz w:val="26"/>
          <w:szCs w:val="26"/>
        </w:rPr>
        <w:t xml:space="preserve"> </w:t>
      </w:r>
      <w:r w:rsidR="00435230">
        <w:rPr>
          <w:rFonts w:ascii="Times New Roman" w:hAnsi="Times New Roman" w:cs="Times New Roman"/>
          <w:sz w:val="26"/>
          <w:szCs w:val="26"/>
        </w:rPr>
        <w:t xml:space="preserve"> и сводную таблицу с анализом геометрии </w:t>
      </w:r>
      <w:r w:rsidR="00FD418B">
        <w:rPr>
          <w:rFonts w:ascii="Times New Roman" w:hAnsi="Times New Roman" w:cs="Times New Roman"/>
          <w:sz w:val="26"/>
          <w:szCs w:val="26"/>
        </w:rPr>
        <w:t>остатков</w:t>
      </w:r>
      <w:r w:rsidR="00435230">
        <w:rPr>
          <w:rFonts w:ascii="Times New Roman" w:hAnsi="Times New Roman" w:cs="Times New Roman"/>
          <w:sz w:val="26"/>
          <w:szCs w:val="26"/>
        </w:rPr>
        <w:t xml:space="preserve"> структуры</w:t>
      </w:r>
      <w:r w:rsidR="00114251">
        <w:rPr>
          <w:rFonts w:ascii="Times New Roman" w:hAnsi="Times New Roman" w:cs="Times New Roman"/>
          <w:sz w:val="26"/>
          <w:szCs w:val="26"/>
        </w:rPr>
        <w:t> (табл. </w:t>
      </w:r>
      <w:r w:rsidR="00534EC4">
        <w:rPr>
          <w:rFonts w:ascii="Times New Roman" w:hAnsi="Times New Roman" w:cs="Times New Roman"/>
          <w:sz w:val="26"/>
          <w:szCs w:val="26"/>
        </w:rPr>
        <w:t>4)</w:t>
      </w:r>
      <w:r w:rsidR="00114251">
        <w:rPr>
          <w:rFonts w:ascii="Times New Roman" w:hAnsi="Times New Roman" w:cs="Times New Roman"/>
          <w:sz w:val="26"/>
          <w:szCs w:val="26"/>
        </w:rPr>
        <w:t> </w:t>
      </w:r>
      <w:r w:rsidR="00051508">
        <w:rPr>
          <w:rFonts w:ascii="Times New Roman" w:hAnsi="Times New Roman" w:cs="Times New Roman"/>
          <w:color w:val="262626"/>
          <w:sz w:val="26"/>
          <w:szCs w:val="26"/>
        </w:rPr>
        <w:t>[6</w:t>
      </w:r>
      <w:r w:rsidR="00534EC4">
        <w:rPr>
          <w:rFonts w:ascii="Times New Roman" w:hAnsi="Times New Roman" w:cs="Times New Roman"/>
          <w:color w:val="262626"/>
          <w:sz w:val="26"/>
          <w:szCs w:val="26"/>
        </w:rPr>
        <w:t>]</w:t>
      </w:r>
      <w:r w:rsidR="00FD418B">
        <w:rPr>
          <w:rFonts w:ascii="Times New Roman" w:hAnsi="Times New Roman" w:cs="Times New Roman"/>
          <w:sz w:val="26"/>
          <w:szCs w:val="26"/>
        </w:rPr>
        <w:t>.</w:t>
      </w:r>
    </w:p>
    <w:p w14:paraId="2EFEAFC1" w14:textId="1F37A657" w:rsidR="002E6EE9" w:rsidRPr="003A28DA" w:rsidRDefault="001F171E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 w:rsidRPr="003A28DA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34F518DE" wp14:editId="43AFDD3F">
            <wp:extent cx="5270500" cy="7070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ch-map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7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8052" w14:textId="095FD4B7" w:rsidR="001F171E" w:rsidRDefault="001F171E" w:rsidP="002F682C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A28DA">
        <w:rPr>
          <w:rFonts w:ascii="Times New Roman" w:hAnsi="Times New Roman" w:cs="Times New Roman"/>
          <w:sz w:val="26"/>
          <w:szCs w:val="26"/>
        </w:rPr>
        <w:t xml:space="preserve">Рис. 3. Карта </w:t>
      </w:r>
      <w:proofErr w:type="spellStart"/>
      <w:r w:rsidRPr="003A28DA">
        <w:rPr>
          <w:rFonts w:ascii="Times New Roman" w:hAnsi="Times New Roman" w:cs="Times New Roman"/>
          <w:sz w:val="26"/>
          <w:szCs w:val="26"/>
        </w:rPr>
        <w:t>Рамачандра</w:t>
      </w:r>
      <w:proofErr w:type="spellEnd"/>
      <w:r w:rsidRPr="003A28DA">
        <w:rPr>
          <w:rFonts w:ascii="Times New Roman" w:hAnsi="Times New Roman" w:cs="Times New Roman"/>
          <w:sz w:val="26"/>
          <w:szCs w:val="26"/>
        </w:rPr>
        <w:t xml:space="preserve"> полученная с помощью сервера </w:t>
      </w:r>
      <w:proofErr w:type="spellStart"/>
      <w:r w:rsidRPr="003A28DA">
        <w:rPr>
          <w:rFonts w:ascii="Times New Roman" w:hAnsi="Times New Roman" w:cs="Times New Roman"/>
          <w:sz w:val="26"/>
          <w:szCs w:val="26"/>
          <w:lang w:val="en-US"/>
        </w:rPr>
        <w:t>MolProbity</w:t>
      </w:r>
      <w:proofErr w:type="spellEnd"/>
      <w:r w:rsidRPr="003A28D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3A28DA">
        <w:rPr>
          <w:rFonts w:ascii="Times New Roman" w:hAnsi="Times New Roman" w:cs="Times New Roman"/>
          <w:sz w:val="26"/>
          <w:szCs w:val="26"/>
        </w:rPr>
        <w:t>для различных остатков</w:t>
      </w:r>
      <w:r w:rsidR="001D5189">
        <w:rPr>
          <w:rFonts w:ascii="Times New Roman" w:hAnsi="Times New Roman" w:cs="Times New Roman"/>
          <w:sz w:val="26"/>
          <w:szCs w:val="26"/>
        </w:rPr>
        <w:t xml:space="preserve"> [6]</w:t>
      </w:r>
      <w:r w:rsidRPr="003A28DA">
        <w:rPr>
          <w:rFonts w:ascii="Times New Roman" w:hAnsi="Times New Roman" w:cs="Times New Roman"/>
          <w:sz w:val="26"/>
          <w:szCs w:val="26"/>
        </w:rPr>
        <w:t>.</w:t>
      </w:r>
      <w:r w:rsidR="000857E0" w:rsidRPr="003A28DA">
        <w:rPr>
          <w:rFonts w:ascii="Times New Roman" w:hAnsi="Times New Roman" w:cs="Times New Roman"/>
          <w:sz w:val="26"/>
          <w:szCs w:val="26"/>
        </w:rPr>
        <w:t xml:space="preserve"> </w:t>
      </w:r>
      <w:r w:rsidR="008F0A75">
        <w:rPr>
          <w:rFonts w:ascii="Times New Roman" w:hAnsi="Times New Roman" w:cs="Times New Roman"/>
          <w:sz w:val="26"/>
          <w:szCs w:val="26"/>
        </w:rPr>
        <w:t>На этой карте 99.2</w:t>
      </w:r>
      <w:r w:rsidR="000857E0" w:rsidRPr="003A28DA">
        <w:rPr>
          <w:rFonts w:ascii="Times New Roman" w:hAnsi="Times New Roman" w:cs="Times New Roman"/>
          <w:sz w:val="26"/>
          <w:szCs w:val="26"/>
        </w:rPr>
        <w:t>% остатков лежат в предпочтительных областях и 100% в разрешенной области</w:t>
      </w:r>
      <w:r w:rsidR="001D5189">
        <w:rPr>
          <w:rFonts w:ascii="Times New Roman" w:hAnsi="Times New Roman" w:cs="Times New Roman"/>
          <w:sz w:val="26"/>
          <w:szCs w:val="26"/>
        </w:rPr>
        <w:t>.</w:t>
      </w:r>
    </w:p>
    <w:p w14:paraId="106FAF9E" w14:textId="266DA227" w:rsidR="00DC367C" w:rsidRDefault="00DC367C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Таблица 4. </w:t>
      </w:r>
      <w:r w:rsidR="00435230">
        <w:rPr>
          <w:rFonts w:ascii="Times New Roman" w:hAnsi="Times New Roman" w:cs="Times New Roman"/>
          <w:sz w:val="26"/>
          <w:szCs w:val="26"/>
        </w:rPr>
        <w:t>Сводную таблицу с анализом геометрии остатков структуры</w:t>
      </w:r>
      <w:r w:rsidR="0043523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8F0A75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356DDE36" wp14:editId="769A58D8">
            <wp:extent cx="5293360" cy="1249680"/>
            <wp:effectExtent l="0" t="0" r="0" b="0"/>
            <wp:docPr id="8" name="Picture 8" descr="Macintosh HD:Users:sonirabi:Desktop:FBB:public_html:term7:materials:pr:acid-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onirabi:Desktop:FBB:public_html:term7:materials:pr:acid-tabl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5583" w14:textId="4802B29B" w:rsidR="00615D05" w:rsidRDefault="008F0A75" w:rsidP="002F682C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 карты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Рамачандра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(рис. 3) и таблицы 4 видно, что 99.2% остатков лежат</w:t>
      </w:r>
      <w:r w:rsidR="001D5189">
        <w:rPr>
          <w:rFonts w:ascii="Times New Roman" w:hAnsi="Times New Roman" w:cs="Times New Roman"/>
          <w:sz w:val="26"/>
          <w:szCs w:val="26"/>
        </w:rPr>
        <w:t xml:space="preserve"> в предпочтительных областях и 100% в разрешенных.</w:t>
      </w:r>
      <w:r w:rsidR="00D11278">
        <w:rPr>
          <w:rFonts w:ascii="Times New Roman" w:hAnsi="Times New Roman" w:cs="Times New Roman"/>
          <w:sz w:val="26"/>
          <w:szCs w:val="26"/>
        </w:rPr>
        <w:t xml:space="preserve"> </w:t>
      </w:r>
      <w:r w:rsidR="009C48DD">
        <w:rPr>
          <w:rFonts w:ascii="Times New Roman" w:hAnsi="Times New Roman" w:cs="Times New Roman"/>
          <w:sz w:val="26"/>
          <w:szCs w:val="26"/>
        </w:rPr>
        <w:t>Другими интересными параметрами качества структуры являются отклонения от</w:t>
      </w:r>
      <w:r w:rsidR="0060435A">
        <w:rPr>
          <w:rFonts w:ascii="Times New Roman" w:hAnsi="Times New Roman" w:cs="Times New Roman"/>
          <w:sz w:val="26"/>
          <w:szCs w:val="26"/>
        </w:rPr>
        <w:t xml:space="preserve"> теоретических значений положения бета атомов углерода,</w:t>
      </w:r>
      <w:r w:rsidR="00D73C69">
        <w:rPr>
          <w:rFonts w:ascii="Times New Roman" w:hAnsi="Times New Roman" w:cs="Times New Roman"/>
          <w:sz w:val="26"/>
          <w:szCs w:val="26"/>
        </w:rPr>
        <w:t xml:space="preserve"> ковалентных связей и углов.</w:t>
      </w:r>
      <w:r w:rsidR="0060435A">
        <w:rPr>
          <w:rFonts w:ascii="Times New Roman" w:hAnsi="Times New Roman" w:cs="Times New Roman"/>
          <w:sz w:val="26"/>
          <w:szCs w:val="26"/>
        </w:rPr>
        <w:t xml:space="preserve"> </w:t>
      </w:r>
      <w:r w:rsidR="00D11278">
        <w:rPr>
          <w:rFonts w:ascii="Times New Roman" w:hAnsi="Times New Roman" w:cs="Times New Roman"/>
          <w:sz w:val="26"/>
          <w:szCs w:val="26"/>
        </w:rPr>
        <w:t>Отклонений бета атомов углерода большее 0.25 ангстрема от допустимого нет, как нет и</w:t>
      </w:r>
      <w:r w:rsidR="00615E16">
        <w:rPr>
          <w:rFonts w:ascii="Times New Roman" w:hAnsi="Times New Roman" w:cs="Times New Roman"/>
          <w:sz w:val="26"/>
          <w:szCs w:val="26"/>
        </w:rPr>
        <w:t xml:space="preserve"> отклоняющихся от теоретических ковалентных связей и </w:t>
      </w:r>
      <w:r w:rsidR="00D11278">
        <w:rPr>
          <w:rFonts w:ascii="Times New Roman" w:hAnsi="Times New Roman" w:cs="Times New Roman"/>
          <w:sz w:val="26"/>
          <w:szCs w:val="26"/>
        </w:rPr>
        <w:t>углов</w:t>
      </w:r>
      <w:r w:rsidR="009E4A46">
        <w:rPr>
          <w:rFonts w:ascii="Times New Roman" w:hAnsi="Times New Roman" w:cs="Times New Roman"/>
          <w:sz w:val="26"/>
          <w:szCs w:val="26"/>
        </w:rPr>
        <w:t xml:space="preserve"> </w:t>
      </w:r>
      <w:r w:rsidR="009E4A46">
        <w:rPr>
          <w:rFonts w:ascii="Times New Roman" w:hAnsi="Times New Roman" w:cs="Times New Roman"/>
          <w:sz w:val="26"/>
          <w:szCs w:val="26"/>
          <w:lang w:val="en-US"/>
        </w:rPr>
        <w:t>[7]</w:t>
      </w:r>
      <w:r w:rsidR="00D11278">
        <w:rPr>
          <w:rFonts w:ascii="Times New Roman" w:hAnsi="Times New Roman" w:cs="Times New Roman"/>
          <w:sz w:val="26"/>
          <w:szCs w:val="26"/>
        </w:rPr>
        <w:t>. Но есть 2 маргинальных остатка, ими</w:t>
      </w:r>
      <w:r w:rsidR="00A85919">
        <w:rPr>
          <w:rFonts w:ascii="Times New Roman" w:hAnsi="Times New Roman" w:cs="Times New Roman"/>
          <w:sz w:val="26"/>
          <w:szCs w:val="26"/>
        </w:rPr>
        <w:t xml:space="preserve"> являются 2 </w:t>
      </w:r>
      <w:proofErr w:type="spellStart"/>
      <w:r w:rsidR="00A85919">
        <w:rPr>
          <w:rFonts w:ascii="Times New Roman" w:hAnsi="Times New Roman" w:cs="Times New Roman"/>
          <w:sz w:val="26"/>
          <w:szCs w:val="26"/>
        </w:rPr>
        <w:t>цис</w:t>
      </w:r>
      <w:proofErr w:type="spellEnd"/>
      <w:r w:rsidR="00A859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919">
        <w:rPr>
          <w:rFonts w:ascii="Times New Roman" w:hAnsi="Times New Roman" w:cs="Times New Roman"/>
          <w:sz w:val="26"/>
          <w:szCs w:val="26"/>
        </w:rPr>
        <w:t>пролина</w:t>
      </w:r>
      <w:proofErr w:type="spellEnd"/>
      <w:r w:rsidR="00A8591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A85919">
        <w:rPr>
          <w:rFonts w:ascii="Times New Roman" w:hAnsi="Times New Roman" w:cs="Times New Roman"/>
          <w:sz w:val="26"/>
          <w:szCs w:val="26"/>
        </w:rPr>
        <w:t>Цис</w:t>
      </w:r>
      <w:proofErr w:type="spellEnd"/>
      <w:r w:rsidR="00A859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919">
        <w:rPr>
          <w:rFonts w:ascii="Times New Roman" w:hAnsi="Times New Roman" w:cs="Times New Roman"/>
          <w:sz w:val="26"/>
          <w:szCs w:val="26"/>
        </w:rPr>
        <w:t>пролины</w:t>
      </w:r>
      <w:proofErr w:type="spellEnd"/>
      <w:r w:rsidR="00A85919">
        <w:rPr>
          <w:rFonts w:ascii="Times New Roman" w:hAnsi="Times New Roman" w:cs="Times New Roman"/>
          <w:sz w:val="26"/>
          <w:szCs w:val="26"/>
        </w:rPr>
        <w:t xml:space="preserve"> редко встречаются в белковых структурах, но вполне возможно, что они действительно такие, и это не ошибка расшифровки структуры, потому что </w:t>
      </w:r>
      <w:proofErr w:type="spellStart"/>
      <w:r w:rsidR="00A85919">
        <w:rPr>
          <w:rFonts w:ascii="Times New Roman" w:hAnsi="Times New Roman" w:cs="Times New Roman"/>
          <w:sz w:val="26"/>
          <w:szCs w:val="26"/>
        </w:rPr>
        <w:t>пролин</w:t>
      </w:r>
      <w:proofErr w:type="spellEnd"/>
      <w:r w:rsidR="00A85919">
        <w:rPr>
          <w:rFonts w:ascii="Times New Roman" w:hAnsi="Times New Roman" w:cs="Times New Roman"/>
          <w:sz w:val="26"/>
          <w:szCs w:val="26"/>
        </w:rPr>
        <w:t xml:space="preserve"> часто встречается в поворотах и иногда просто необходимо иметь </w:t>
      </w:r>
      <w:proofErr w:type="spellStart"/>
      <w:r w:rsidR="00A85919">
        <w:rPr>
          <w:rFonts w:ascii="Times New Roman" w:hAnsi="Times New Roman" w:cs="Times New Roman"/>
          <w:sz w:val="26"/>
          <w:szCs w:val="26"/>
        </w:rPr>
        <w:t>цис</w:t>
      </w:r>
      <w:proofErr w:type="spellEnd"/>
      <w:r w:rsidR="00A859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85919">
        <w:rPr>
          <w:rFonts w:ascii="Times New Roman" w:hAnsi="Times New Roman" w:cs="Times New Roman"/>
          <w:sz w:val="26"/>
          <w:szCs w:val="26"/>
        </w:rPr>
        <w:t>конформацию</w:t>
      </w:r>
      <w:proofErr w:type="spellEnd"/>
      <w:r w:rsidR="00830AD0">
        <w:rPr>
          <w:rFonts w:ascii="Times New Roman" w:hAnsi="Times New Roman" w:cs="Times New Roman"/>
          <w:sz w:val="26"/>
          <w:szCs w:val="26"/>
        </w:rPr>
        <w:t xml:space="preserve"> (рис. 4)</w:t>
      </w:r>
      <w:r w:rsidR="00A85919">
        <w:rPr>
          <w:rFonts w:ascii="Times New Roman" w:hAnsi="Times New Roman" w:cs="Times New Roman"/>
          <w:sz w:val="26"/>
          <w:szCs w:val="26"/>
        </w:rPr>
        <w:t>.</w:t>
      </w:r>
      <w:r w:rsidR="00726C29">
        <w:rPr>
          <w:rFonts w:ascii="Times New Roman" w:hAnsi="Times New Roman" w:cs="Times New Roman"/>
          <w:sz w:val="26"/>
          <w:szCs w:val="26"/>
        </w:rPr>
        <w:t xml:space="preserve"> Проанализируем их чуть позже</w:t>
      </w:r>
      <w:r w:rsidR="00CE7F2E">
        <w:rPr>
          <w:rFonts w:ascii="Times New Roman" w:hAnsi="Times New Roman" w:cs="Times New Roman"/>
          <w:sz w:val="26"/>
          <w:szCs w:val="26"/>
        </w:rPr>
        <w:t>.</w:t>
      </w:r>
    </w:p>
    <w:p w14:paraId="728C792B" w14:textId="3ED953A6" w:rsidR="00830AD0" w:rsidRDefault="00830AD0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0E1C718" wp14:editId="6184CDD5">
            <wp:extent cx="5273040" cy="2133600"/>
            <wp:effectExtent l="0" t="0" r="10160" b="0"/>
            <wp:docPr id="9" name="Picture 9" descr="Macintosh HD:Users:sonirabi:Desktop:FBB:public_html:term7:materials:pr:p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onirabi:Desktop:FBB:public_html:term7:materials:pr:pr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D708" w14:textId="7829C2DF" w:rsidR="00830AD0" w:rsidRDefault="00830AD0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</w:t>
      </w:r>
      <w:r w:rsidR="00CE7F2E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 xml:space="preserve">Trans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cis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конформации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пролина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E4A46">
        <w:rPr>
          <w:rFonts w:ascii="Times New Roman" w:hAnsi="Times New Roman" w:cs="Times New Roman"/>
          <w:sz w:val="26"/>
          <w:szCs w:val="26"/>
          <w:lang w:val="en-US"/>
        </w:rPr>
        <w:t>[8</w:t>
      </w:r>
      <w:r>
        <w:rPr>
          <w:rFonts w:ascii="Times New Roman" w:hAnsi="Times New Roman" w:cs="Times New Roman"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2624FC2" w14:textId="77777777" w:rsidR="00E34AE1" w:rsidRDefault="00E34AE1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</w:p>
    <w:p w14:paraId="64E0172C" w14:textId="225EDF53" w:rsidR="00310069" w:rsidRDefault="008744BB" w:rsidP="005C2B79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База данных </w:t>
      </w:r>
      <w:r w:rsidRPr="008744BB">
        <w:rPr>
          <w:rFonts w:ascii="Times New Roman" w:hAnsi="Times New Roman" w:cs="Times New Roman"/>
          <w:sz w:val="26"/>
          <w:szCs w:val="26"/>
        </w:rPr>
        <w:t>PDBREPORT</w:t>
      </w:r>
      <w:r>
        <w:rPr>
          <w:rFonts w:ascii="Times New Roman" w:hAnsi="Times New Roman" w:cs="Times New Roman"/>
          <w:sz w:val="26"/>
          <w:szCs w:val="26"/>
        </w:rPr>
        <w:t xml:space="preserve"> позволяет искать еще больше информации о аномалиях в структуре </w:t>
      </w:r>
      <w:r>
        <w:rPr>
          <w:rFonts w:ascii="Times New Roman" w:hAnsi="Times New Roman" w:cs="Times New Roman"/>
          <w:sz w:val="26"/>
          <w:szCs w:val="26"/>
          <w:lang w:val="en-US"/>
        </w:rPr>
        <w:t>[9]</w:t>
      </w:r>
      <w:r>
        <w:rPr>
          <w:rFonts w:ascii="Times New Roman" w:hAnsi="Times New Roman" w:cs="Times New Roman"/>
          <w:sz w:val="26"/>
          <w:szCs w:val="26"/>
        </w:rPr>
        <w:t>.</w:t>
      </w:r>
      <w:r w:rsidR="008F5392">
        <w:rPr>
          <w:rFonts w:ascii="Times New Roman" w:hAnsi="Times New Roman" w:cs="Times New Roman"/>
          <w:sz w:val="26"/>
          <w:szCs w:val="26"/>
        </w:rPr>
        <w:t xml:space="preserve"> С ее помощью нашлись некоторые остатки, у которых неблагоприятное окружение: Arg2, His112, Gln37 и некоторые другие. Также нашлась молекула воды не фиксированная водородными связями (232).</w:t>
      </w:r>
      <w:r w:rsidR="00FF1FBE">
        <w:rPr>
          <w:rFonts w:ascii="Times New Roman" w:hAnsi="Times New Roman" w:cs="Times New Roman"/>
          <w:sz w:val="26"/>
          <w:szCs w:val="26"/>
        </w:rPr>
        <w:t xml:space="preserve"> И некоторые другие в основном мелкие </w:t>
      </w:r>
      <w:r w:rsidR="002A5E17">
        <w:rPr>
          <w:rFonts w:ascii="Times New Roman" w:hAnsi="Times New Roman" w:cs="Times New Roman"/>
          <w:sz w:val="26"/>
          <w:szCs w:val="26"/>
        </w:rPr>
        <w:t>несуразности.</w:t>
      </w:r>
    </w:p>
    <w:p w14:paraId="6B36E1B1" w14:textId="6806786F" w:rsidR="003C574B" w:rsidRPr="003A28DA" w:rsidRDefault="003C574B" w:rsidP="003C574B">
      <w:pPr>
        <w:spacing w:line="360" w:lineRule="auto"/>
        <w:rPr>
          <w:rFonts w:ascii="Times New Roman" w:hAnsi="Times New Roman" w:cs="Times New Roman"/>
          <w:color w:val="595959" w:themeColor="text1" w:themeTint="A6"/>
          <w:sz w:val="32"/>
          <w:szCs w:val="32"/>
          <w:u w:val="thick"/>
        </w:rPr>
      </w:pPr>
      <w:r>
        <w:rPr>
          <w:rFonts w:ascii="Times New Roman" w:hAnsi="Times New Roman" w:cs="Times New Roman"/>
          <w:color w:val="595959" w:themeColor="text1" w:themeTint="A6"/>
          <w:sz w:val="32"/>
          <w:szCs w:val="32"/>
          <w:u w:val="thick"/>
        </w:rPr>
        <w:t>Маргинальные остатки</w:t>
      </w:r>
    </w:p>
    <w:p w14:paraId="4D10FD70" w14:textId="77777777" w:rsidR="00FF1FBE" w:rsidRDefault="00FF1FBE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</w:p>
    <w:p w14:paraId="30D47052" w14:textId="5D254107" w:rsidR="003C574B" w:rsidRDefault="00CE7F2E" w:rsidP="005C2B79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карте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Рамачадрана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построенной с помощью сервиса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MolProbity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(рис. 3) нет маргинальных ос</w:t>
      </w:r>
      <w:r w:rsidR="00376CD5">
        <w:rPr>
          <w:rFonts w:ascii="Times New Roman" w:hAnsi="Times New Roman" w:cs="Times New Roman"/>
          <w:sz w:val="26"/>
          <w:szCs w:val="26"/>
        </w:rPr>
        <w:t xml:space="preserve">татков, но в таблице 4 мы видим, что есть 2 </w:t>
      </w:r>
      <w:proofErr w:type="spellStart"/>
      <w:r w:rsidR="00376CD5">
        <w:rPr>
          <w:rFonts w:ascii="Times New Roman" w:hAnsi="Times New Roman" w:cs="Times New Roman"/>
          <w:sz w:val="26"/>
          <w:szCs w:val="26"/>
        </w:rPr>
        <w:t>пролина</w:t>
      </w:r>
      <w:proofErr w:type="spellEnd"/>
      <w:r w:rsidR="00376CD5">
        <w:rPr>
          <w:rFonts w:ascii="Times New Roman" w:hAnsi="Times New Roman" w:cs="Times New Roman"/>
          <w:sz w:val="26"/>
          <w:szCs w:val="26"/>
        </w:rPr>
        <w:t xml:space="preserve"> имеющие </w:t>
      </w:r>
      <w:proofErr w:type="spellStart"/>
      <w:r w:rsidR="00376CD5">
        <w:rPr>
          <w:rFonts w:ascii="Times New Roman" w:hAnsi="Times New Roman" w:cs="Times New Roman"/>
          <w:sz w:val="26"/>
          <w:szCs w:val="26"/>
          <w:lang w:val="en-US"/>
        </w:rPr>
        <w:t>cis</w:t>
      </w:r>
      <w:proofErr w:type="spellEnd"/>
      <w:r w:rsidR="00376CD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E0D1E">
        <w:rPr>
          <w:rFonts w:ascii="Times New Roman" w:hAnsi="Times New Roman" w:cs="Times New Roman"/>
          <w:sz w:val="26"/>
          <w:szCs w:val="26"/>
        </w:rPr>
        <w:t>конформацию</w:t>
      </w:r>
      <w:proofErr w:type="spellEnd"/>
      <w:r w:rsidR="004E0D1E">
        <w:rPr>
          <w:rFonts w:ascii="Times New Roman" w:hAnsi="Times New Roman" w:cs="Times New Roman"/>
          <w:sz w:val="26"/>
          <w:szCs w:val="26"/>
        </w:rPr>
        <w:t xml:space="preserve">. База данных позволяет нам определить какие это остатки, это </w:t>
      </w:r>
      <w:r w:rsidR="00966294">
        <w:rPr>
          <w:rFonts w:ascii="Times New Roman" w:hAnsi="Times New Roman" w:cs="Times New Roman"/>
          <w:sz w:val="26"/>
          <w:szCs w:val="26"/>
        </w:rPr>
        <w:t>2*</w:t>
      </w:r>
      <w:r w:rsidR="004E0D1E">
        <w:rPr>
          <w:rFonts w:ascii="Times New Roman" w:hAnsi="Times New Roman" w:cs="Times New Roman"/>
          <w:sz w:val="26"/>
          <w:szCs w:val="26"/>
          <w:lang w:val="en-US"/>
        </w:rPr>
        <w:t>Pro</w:t>
      </w:r>
      <w:r w:rsidR="00966294">
        <w:rPr>
          <w:rFonts w:ascii="Times New Roman" w:hAnsi="Times New Roman" w:cs="Times New Roman"/>
          <w:sz w:val="26"/>
          <w:szCs w:val="26"/>
        </w:rPr>
        <w:t>125</w:t>
      </w:r>
      <w:r w:rsidR="00FF1FBE">
        <w:rPr>
          <w:rFonts w:ascii="Times New Roman" w:hAnsi="Times New Roman" w:cs="Times New Roman"/>
          <w:sz w:val="26"/>
          <w:szCs w:val="26"/>
        </w:rPr>
        <w:t xml:space="preserve">. Так же </w:t>
      </w:r>
      <w:r w:rsidR="004E0D1E">
        <w:rPr>
          <w:rFonts w:ascii="Times New Roman" w:hAnsi="Times New Roman" w:cs="Times New Roman"/>
          <w:sz w:val="26"/>
          <w:szCs w:val="26"/>
        </w:rPr>
        <w:t>находит еще в дополнение к ним два глицина (</w:t>
      </w:r>
      <w:r w:rsidR="00966294">
        <w:rPr>
          <w:rFonts w:ascii="Times New Roman" w:hAnsi="Times New Roman" w:cs="Times New Roman"/>
          <w:sz w:val="26"/>
          <w:szCs w:val="26"/>
          <w:lang w:val="en-US"/>
        </w:rPr>
        <w:t>Gln62</w:t>
      </w:r>
      <w:r w:rsidR="004E0D1E">
        <w:rPr>
          <w:rFonts w:ascii="Times New Roman" w:hAnsi="Times New Roman" w:cs="Times New Roman"/>
          <w:sz w:val="26"/>
          <w:szCs w:val="26"/>
        </w:rPr>
        <w:t>)</w:t>
      </w:r>
      <w:r w:rsidR="00FF1FBE">
        <w:rPr>
          <w:rFonts w:ascii="Times New Roman" w:hAnsi="Times New Roman" w:cs="Times New Roman"/>
          <w:sz w:val="26"/>
          <w:szCs w:val="26"/>
        </w:rPr>
        <w:t>, которые тоже имеют необычные значения торсионных углов. Данная стру</w:t>
      </w:r>
      <w:r w:rsidR="00A23436">
        <w:rPr>
          <w:rFonts w:ascii="Times New Roman" w:hAnsi="Times New Roman" w:cs="Times New Roman"/>
          <w:sz w:val="26"/>
          <w:szCs w:val="26"/>
        </w:rPr>
        <w:t>ктура является очень хорошей ис</w:t>
      </w:r>
      <w:r w:rsidR="00FF1FBE">
        <w:rPr>
          <w:rFonts w:ascii="Times New Roman" w:hAnsi="Times New Roman" w:cs="Times New Roman"/>
          <w:sz w:val="26"/>
          <w:szCs w:val="26"/>
        </w:rPr>
        <w:t>ходя из описанных выше параметр</w:t>
      </w:r>
      <w:r w:rsidR="00795322">
        <w:rPr>
          <w:rFonts w:ascii="Times New Roman" w:hAnsi="Times New Roman" w:cs="Times New Roman"/>
          <w:sz w:val="26"/>
          <w:szCs w:val="26"/>
        </w:rPr>
        <w:t>ов, поэтому у нее немного</w:t>
      </w:r>
      <w:r w:rsidR="00FF1FBE">
        <w:rPr>
          <w:rFonts w:ascii="Times New Roman" w:hAnsi="Times New Roman" w:cs="Times New Roman"/>
          <w:sz w:val="26"/>
          <w:szCs w:val="26"/>
        </w:rPr>
        <w:t xml:space="preserve"> </w:t>
      </w:r>
      <w:r w:rsidR="00813C3D">
        <w:rPr>
          <w:rFonts w:ascii="Times New Roman" w:hAnsi="Times New Roman" w:cs="Times New Roman"/>
          <w:sz w:val="26"/>
          <w:szCs w:val="26"/>
        </w:rPr>
        <w:t>маргинальных остатков.</w:t>
      </w:r>
    </w:p>
    <w:p w14:paraId="71A0C41F" w14:textId="32C1B48F" w:rsidR="00FF1FBE" w:rsidRDefault="00FF1FBE" w:rsidP="005C2B79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Используя данные полученные сервером </w:t>
      </w:r>
      <w:r w:rsidRPr="008744BB">
        <w:rPr>
          <w:rFonts w:ascii="Times New Roman" w:hAnsi="Times New Roman" w:cs="Times New Roman"/>
          <w:sz w:val="26"/>
          <w:szCs w:val="26"/>
        </w:rPr>
        <w:t>PDBREPORT</w:t>
      </w:r>
      <w:r>
        <w:rPr>
          <w:rFonts w:ascii="Times New Roman" w:hAnsi="Times New Roman" w:cs="Times New Roman"/>
          <w:sz w:val="26"/>
          <w:szCs w:val="26"/>
        </w:rPr>
        <w:t xml:space="preserve"> сделаем таблицу с маргинальными остатками</w:t>
      </w:r>
      <w:r w:rsidR="001B46AB">
        <w:rPr>
          <w:rFonts w:ascii="Times New Roman" w:hAnsi="Times New Roman" w:cs="Times New Roman"/>
          <w:sz w:val="26"/>
          <w:szCs w:val="26"/>
        </w:rPr>
        <w:t xml:space="preserve"> (табл. 5)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C389289" w14:textId="0CBF1A0C" w:rsidR="001B46AB" w:rsidRDefault="001B46AB" w:rsidP="00FF1FB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Таблица 5. </w:t>
      </w:r>
      <w:r w:rsidR="002B5186">
        <w:rPr>
          <w:rFonts w:ascii="Times New Roman" w:hAnsi="Times New Roman" w:cs="Times New Roman"/>
          <w:sz w:val="26"/>
          <w:szCs w:val="26"/>
        </w:rPr>
        <w:t>Маргинальные остатки</w:t>
      </w:r>
      <w:r w:rsidR="00790C8C">
        <w:rPr>
          <w:rFonts w:ascii="Times New Roman" w:hAnsi="Times New Roman" w:cs="Times New Roman"/>
          <w:sz w:val="26"/>
          <w:szCs w:val="26"/>
        </w:rPr>
        <w:t xml:space="preserve"> </w:t>
      </w:r>
      <w:r w:rsidR="00790C8C">
        <w:rPr>
          <w:rFonts w:ascii="Times New Roman" w:hAnsi="Times New Roman" w:cs="Times New Roman"/>
          <w:sz w:val="26"/>
          <w:szCs w:val="26"/>
          <w:lang w:val="en-US"/>
        </w:rPr>
        <w:t>[9]</w:t>
      </w:r>
      <w:r w:rsidR="00790C8C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TableGrid"/>
        <w:tblW w:w="10767" w:type="dxa"/>
        <w:tblInd w:w="-885" w:type="dxa"/>
        <w:tblLook w:val="04A0" w:firstRow="1" w:lastRow="0" w:firstColumn="1" w:lastColumn="0" w:noHBand="0" w:noVBand="1"/>
      </w:tblPr>
      <w:tblGrid>
        <w:gridCol w:w="2127"/>
        <w:gridCol w:w="2686"/>
        <w:gridCol w:w="5954"/>
      </w:tblGrid>
      <w:tr w:rsidR="00F31DC8" w14:paraId="2C37384A" w14:textId="77777777" w:rsidTr="000504FF">
        <w:tc>
          <w:tcPr>
            <w:tcW w:w="2127" w:type="dxa"/>
          </w:tcPr>
          <w:p w14:paraId="09740F00" w14:textId="77777777" w:rsidR="00F31DC8" w:rsidRDefault="00F31DC8" w:rsidP="00B84849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Маргинальные</w:t>
            </w:r>
          </w:p>
          <w:p w14:paraId="6B7B2860" w14:textId="71234550" w:rsidR="00F31DC8" w:rsidRPr="00B84849" w:rsidRDefault="00DA4954" w:rsidP="00B84849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</w:t>
            </w:r>
            <w:r w:rsidR="00F31DC8">
              <w:rPr>
                <w:rFonts w:ascii="Times New Roman" w:hAnsi="Times New Roman" w:cs="Times New Roman"/>
                <w:b/>
                <w:sz w:val="26"/>
                <w:szCs w:val="26"/>
              </w:rPr>
              <w:t>статки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, цепь</w:t>
            </w:r>
          </w:p>
        </w:tc>
        <w:tc>
          <w:tcPr>
            <w:tcW w:w="2686" w:type="dxa"/>
          </w:tcPr>
          <w:p w14:paraId="260104BD" w14:textId="3EC54DC0" w:rsidR="00F31DC8" w:rsidRDefault="00F31DC8" w:rsidP="00B84849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 чем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маргинальность</w:t>
            </w:r>
            <w:proofErr w:type="spellEnd"/>
          </w:p>
        </w:tc>
        <w:tc>
          <w:tcPr>
            <w:tcW w:w="5954" w:type="dxa"/>
          </w:tcPr>
          <w:p w14:paraId="6EC8E648" w14:textId="7663DC77" w:rsidR="00F31DC8" w:rsidRPr="00B84849" w:rsidRDefault="00F31DC8" w:rsidP="00B84849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Возможная причина этому</w:t>
            </w:r>
          </w:p>
        </w:tc>
      </w:tr>
      <w:tr w:rsidR="00F31DC8" w14:paraId="7ECE2880" w14:textId="77777777" w:rsidTr="000504FF">
        <w:tc>
          <w:tcPr>
            <w:tcW w:w="2127" w:type="dxa"/>
          </w:tcPr>
          <w:p w14:paraId="5D774A85" w14:textId="25F7E957" w:rsidR="00F31DC8" w:rsidRDefault="00F31DC8" w:rsidP="00E9501E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Pro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  <w:r w:rsidR="00DA4954">
              <w:rPr>
                <w:rFonts w:ascii="Times New Roman" w:hAnsi="Times New Roman" w:cs="Times New Roman"/>
                <w:sz w:val="26"/>
                <w:szCs w:val="26"/>
              </w:rPr>
              <w:t xml:space="preserve">, A и </w:t>
            </w:r>
            <w:r w:rsidR="00DA495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2686" w:type="dxa"/>
          </w:tcPr>
          <w:p w14:paraId="27014FD2" w14:textId="6B180066" w:rsidR="00F31DC8" w:rsidRPr="00F31DC8" w:rsidRDefault="00F31DC8" w:rsidP="00E9501E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cis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конформация</w:t>
            </w:r>
            <w:proofErr w:type="spellEnd"/>
          </w:p>
        </w:tc>
        <w:tc>
          <w:tcPr>
            <w:tcW w:w="5954" w:type="dxa"/>
          </w:tcPr>
          <w:p w14:paraId="4472AFC6" w14:textId="2C2D927D" w:rsidR="00F31DC8" w:rsidRPr="00F31DC8" w:rsidRDefault="00F31DC8" w:rsidP="00E9501E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Пролины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наход</w:t>
            </w:r>
            <w:r w:rsidR="00AE40F5">
              <w:rPr>
                <w:rFonts w:ascii="Times New Roman" w:hAnsi="Times New Roman" w:cs="Times New Roman"/>
                <w:sz w:val="26"/>
                <w:szCs w:val="26"/>
              </w:rPr>
              <w:t xml:space="preserve">ятся на краю в области петель, предположительно активный центр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(рис. 4)</w:t>
            </w:r>
          </w:p>
        </w:tc>
      </w:tr>
      <w:tr w:rsidR="00F31DC8" w14:paraId="2E866A08" w14:textId="77777777" w:rsidTr="000504FF">
        <w:tc>
          <w:tcPr>
            <w:tcW w:w="2127" w:type="dxa"/>
          </w:tcPr>
          <w:p w14:paraId="45F4B414" w14:textId="782A575C" w:rsidR="00F31DC8" w:rsidRDefault="00F31DC8" w:rsidP="00E9501E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Gln62</w:t>
            </w:r>
            <w:r w:rsidR="00DA495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r w:rsidR="00DA4954">
              <w:rPr>
                <w:rFonts w:ascii="Times New Roman" w:hAnsi="Times New Roman" w:cs="Times New Roman"/>
                <w:sz w:val="26"/>
                <w:szCs w:val="26"/>
              </w:rPr>
              <w:t xml:space="preserve">A и </w:t>
            </w:r>
            <w:r w:rsidR="00DA495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2686" w:type="dxa"/>
          </w:tcPr>
          <w:p w14:paraId="169D7591" w14:textId="6854B381" w:rsidR="00F31DC8" w:rsidRDefault="005742EB" w:rsidP="00E9501E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Редкий тор</w:t>
            </w:r>
            <w:r w:rsidR="009D087D">
              <w:rPr>
                <w:rFonts w:ascii="Times New Roman" w:hAnsi="Times New Roman" w:cs="Times New Roman"/>
                <w:sz w:val="26"/>
                <w:szCs w:val="26"/>
              </w:rPr>
              <w:t xml:space="preserve">сионный угол: </w:t>
            </w:r>
            <w:r w:rsidR="006C57BE">
              <w:rPr>
                <w:rFonts w:ascii="Times New Roman" w:hAnsi="Times New Roman" w:cs="Times New Roman"/>
                <w:sz w:val="26"/>
                <w:szCs w:val="26"/>
              </w:rPr>
              <w:t>z-</w:t>
            </w:r>
            <w:proofErr w:type="spellStart"/>
            <w:r w:rsidR="006C57BE">
              <w:rPr>
                <w:rFonts w:ascii="Times New Roman" w:hAnsi="Times New Roman" w:cs="Times New Roman"/>
                <w:sz w:val="26"/>
                <w:szCs w:val="26"/>
              </w:rPr>
              <w:t>score</w:t>
            </w:r>
            <w:proofErr w:type="spellEnd"/>
            <w:r w:rsidR="006C57BE">
              <w:rPr>
                <w:rFonts w:ascii="Times New Roman" w:hAnsi="Times New Roman" w:cs="Times New Roman"/>
                <w:sz w:val="26"/>
                <w:szCs w:val="26"/>
              </w:rPr>
              <w:t>=</w:t>
            </w:r>
            <w:r w:rsidR="006C57BE" w:rsidRPr="006C57BE">
              <w:rPr>
                <w:rFonts w:ascii="Times New Roman" w:hAnsi="Times New Roman" w:cs="Times New Roman"/>
                <w:sz w:val="26"/>
                <w:szCs w:val="26"/>
              </w:rPr>
              <w:t>-2.1</w:t>
            </w:r>
            <w:r w:rsidR="006C57BE">
              <w:rPr>
                <w:rFonts w:ascii="Times New Roman" w:hAnsi="Times New Roman" w:cs="Times New Roman"/>
                <w:sz w:val="26"/>
                <w:szCs w:val="26"/>
              </w:rPr>
              <w:t xml:space="preserve"> (что меньше порога в -2.0)</w:t>
            </w:r>
          </w:p>
        </w:tc>
        <w:tc>
          <w:tcPr>
            <w:tcW w:w="5954" w:type="dxa"/>
          </w:tcPr>
          <w:p w14:paraId="57AD4D96" w14:textId="70372A6B" w:rsidR="00F31DC8" w:rsidRDefault="005742EB" w:rsidP="00E9501E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Глицин находится в повороте и на поверхности, возможно причина в этом. Но редкий торсионный угол для глицина? Сомнительно. Что-то тут не так. Может </w:t>
            </w:r>
            <w:r w:rsidRPr="008744BB">
              <w:rPr>
                <w:rFonts w:ascii="Times New Roman" w:hAnsi="Times New Roman" w:cs="Times New Roman"/>
                <w:sz w:val="26"/>
                <w:szCs w:val="26"/>
              </w:rPr>
              <w:t>PDBREPORT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слишком жесткий порог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Z-score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поставил? (рис. 5)</w:t>
            </w:r>
          </w:p>
        </w:tc>
      </w:tr>
      <w:tr w:rsidR="00F31DC8" w14:paraId="4E58E789" w14:textId="77777777" w:rsidTr="000504FF">
        <w:tc>
          <w:tcPr>
            <w:tcW w:w="2127" w:type="dxa"/>
          </w:tcPr>
          <w:p w14:paraId="2959DE87" w14:textId="14E7C615" w:rsidR="00F31DC8" w:rsidRPr="00DA4954" w:rsidRDefault="00B46ADE" w:rsidP="00E9501E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His122</w:t>
            </w:r>
            <w:r w:rsidR="00DA4954">
              <w:rPr>
                <w:rFonts w:ascii="Times New Roman" w:hAnsi="Times New Roman" w:cs="Times New Roman"/>
                <w:sz w:val="26"/>
                <w:szCs w:val="26"/>
              </w:rPr>
              <w:t xml:space="preserve">, A и </w:t>
            </w:r>
            <w:r w:rsidR="00DA495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2686" w:type="dxa"/>
          </w:tcPr>
          <w:p w14:paraId="632ECBB2" w14:textId="27A57847" w:rsidR="00F31DC8" w:rsidRDefault="00DA4954" w:rsidP="00E9501E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БД считает, что е</w:t>
            </w:r>
            <w:r w:rsidR="009245B8">
              <w:rPr>
                <w:rFonts w:ascii="Times New Roman" w:hAnsi="Times New Roman" w:cs="Times New Roman"/>
                <w:sz w:val="26"/>
                <w:szCs w:val="26"/>
              </w:rPr>
              <w:t>сли «повернуть кольцо» можно больше образовать Н-связей</w:t>
            </w:r>
          </w:p>
        </w:tc>
        <w:tc>
          <w:tcPr>
            <w:tcW w:w="5954" w:type="dxa"/>
          </w:tcPr>
          <w:p w14:paraId="77BAA500" w14:textId="480AAAC3" w:rsidR="00F31DC8" w:rsidRDefault="00B46ADE" w:rsidP="00E9501E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Теперь еще больше похоже на активный центр (рис. 6)</w:t>
            </w:r>
          </w:p>
        </w:tc>
      </w:tr>
      <w:tr w:rsidR="00F31DC8" w14:paraId="537223EB" w14:textId="77777777" w:rsidTr="000504FF">
        <w:tc>
          <w:tcPr>
            <w:tcW w:w="2127" w:type="dxa"/>
          </w:tcPr>
          <w:p w14:paraId="759E7604" w14:textId="50B4FDDB" w:rsidR="00F31DC8" w:rsidRPr="00DA4954" w:rsidRDefault="00DA4954" w:rsidP="00E9501E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His,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2686" w:type="dxa"/>
          </w:tcPr>
          <w:p w14:paraId="37F36C6A" w14:textId="3E7A3F28" w:rsidR="00F31DC8" w:rsidRDefault="00DA4954" w:rsidP="00E9501E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БД считает, что если «повернуть кольцо» можно больше образовать Н-связей</w:t>
            </w:r>
          </w:p>
        </w:tc>
        <w:tc>
          <w:tcPr>
            <w:tcW w:w="5954" w:type="dxa"/>
          </w:tcPr>
          <w:p w14:paraId="5B2271BC" w14:textId="39EF314B" w:rsidR="00F31DC8" w:rsidRDefault="004D52B2" w:rsidP="00E9501E">
            <w:pPr>
              <w:widowControl w:val="0"/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Почти наверняка ошибка в структуре (рис. 7)</w:t>
            </w:r>
          </w:p>
        </w:tc>
      </w:tr>
    </w:tbl>
    <w:p w14:paraId="4484F359" w14:textId="77777777" w:rsidR="00B62B24" w:rsidRDefault="00B62B24" w:rsidP="00FF1FB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</w:p>
    <w:p w14:paraId="5E570B33" w14:textId="3225CE96" w:rsidR="00B84849" w:rsidRDefault="00B62B24" w:rsidP="00FF1FBE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D37A2A9" wp14:editId="6660B10F">
            <wp:extent cx="4795520" cy="2473161"/>
            <wp:effectExtent l="0" t="0" r="5080" b="0"/>
            <wp:docPr id="11" name="Picture 11" descr="Macintosh HD:Users:sonirabi:Desktop:FBB:public_html:term7:materials:pr:p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onirabi:Desktop:FBB:public_html:term7:materials:pr:pr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05" cy="24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562" w:rsidRPr="00063562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6F730F0E" wp14:editId="26D2BB71">
            <wp:extent cx="5252720" cy="2708950"/>
            <wp:effectExtent l="0" t="0" r="5080" b="8890"/>
            <wp:docPr id="12" name="Picture 12" descr="Macintosh HD:Users:sonirabi:Desktop:FBB:public_html:term7:materials:pr:pr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onirabi:Desktop:FBB:public_html:term7:materials:pr:pro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39" cy="270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E4B04" w14:textId="7F830863" w:rsidR="00FF1FBE" w:rsidRDefault="005550E6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4. </w:t>
      </w:r>
      <w:r w:rsidR="00B62B24">
        <w:rPr>
          <w:rFonts w:ascii="Times New Roman" w:hAnsi="Times New Roman" w:cs="Times New Roman"/>
          <w:sz w:val="26"/>
          <w:szCs w:val="26"/>
        </w:rPr>
        <w:t xml:space="preserve">Маргинальные </w:t>
      </w:r>
      <w:proofErr w:type="spellStart"/>
      <w:r w:rsidR="00B62B24">
        <w:rPr>
          <w:rFonts w:ascii="Times New Roman" w:hAnsi="Times New Roman" w:cs="Times New Roman"/>
          <w:sz w:val="26"/>
          <w:szCs w:val="26"/>
        </w:rPr>
        <w:t>пролины</w:t>
      </w:r>
      <w:proofErr w:type="spellEnd"/>
      <w:r w:rsidR="00B709DE">
        <w:rPr>
          <w:rFonts w:ascii="Times New Roman" w:hAnsi="Times New Roman" w:cs="Times New Roman"/>
          <w:sz w:val="26"/>
          <w:szCs w:val="26"/>
        </w:rPr>
        <w:t xml:space="preserve"> (фиолетовые)</w:t>
      </w:r>
      <w:r w:rsidR="00B62B24">
        <w:rPr>
          <w:rFonts w:ascii="Times New Roman" w:hAnsi="Times New Roman" w:cs="Times New Roman"/>
          <w:sz w:val="26"/>
          <w:szCs w:val="26"/>
        </w:rPr>
        <w:t>, находящиеся в неупорядоченном участке на краю цепи.</w:t>
      </w:r>
      <w:r w:rsidR="00063562">
        <w:rPr>
          <w:rFonts w:ascii="Times New Roman" w:hAnsi="Times New Roman" w:cs="Times New Roman"/>
          <w:sz w:val="26"/>
          <w:szCs w:val="26"/>
        </w:rPr>
        <w:t xml:space="preserve"> На нижнем рисунке видно, что участок, где находятся эти </w:t>
      </w:r>
      <w:proofErr w:type="spellStart"/>
      <w:r w:rsidR="00063562">
        <w:rPr>
          <w:rFonts w:ascii="Times New Roman" w:hAnsi="Times New Roman" w:cs="Times New Roman"/>
          <w:sz w:val="26"/>
          <w:szCs w:val="26"/>
        </w:rPr>
        <w:t>пролины</w:t>
      </w:r>
      <w:proofErr w:type="spellEnd"/>
      <w:r w:rsidR="00063562">
        <w:rPr>
          <w:rFonts w:ascii="Times New Roman" w:hAnsi="Times New Roman" w:cs="Times New Roman"/>
          <w:sz w:val="26"/>
          <w:szCs w:val="26"/>
        </w:rPr>
        <w:t xml:space="preserve"> похож на активный центр</w:t>
      </w:r>
      <w:r w:rsidR="00825C44">
        <w:rPr>
          <w:rFonts w:ascii="Times New Roman" w:hAnsi="Times New Roman" w:cs="Times New Roman"/>
          <w:sz w:val="26"/>
          <w:szCs w:val="26"/>
        </w:rPr>
        <w:t xml:space="preserve"> (с одной стороны, вероятно способные к движению,</w:t>
      </w:r>
      <w:r w:rsidR="009438F0">
        <w:rPr>
          <w:rFonts w:ascii="Times New Roman" w:hAnsi="Times New Roman" w:cs="Times New Roman"/>
          <w:sz w:val="26"/>
          <w:szCs w:val="26"/>
        </w:rPr>
        <w:t xml:space="preserve"> петли, </w:t>
      </w:r>
      <w:r w:rsidR="00825C44">
        <w:rPr>
          <w:rFonts w:ascii="Times New Roman" w:hAnsi="Times New Roman" w:cs="Times New Roman"/>
          <w:sz w:val="26"/>
          <w:szCs w:val="26"/>
        </w:rPr>
        <w:t>с другой поддерживающие структуру белка бета-листы</w:t>
      </w:r>
      <w:r w:rsidR="009438F0">
        <w:rPr>
          <w:rFonts w:ascii="Times New Roman" w:hAnsi="Times New Roman" w:cs="Times New Roman"/>
          <w:sz w:val="26"/>
          <w:szCs w:val="26"/>
        </w:rPr>
        <w:t xml:space="preserve">, к тому же часто встречается активный центр в месте контакта двух субъединиц белка, если белок работает в </w:t>
      </w:r>
      <w:proofErr w:type="spellStart"/>
      <w:r w:rsidR="009438F0">
        <w:rPr>
          <w:rFonts w:ascii="Times New Roman" w:hAnsi="Times New Roman" w:cs="Times New Roman"/>
          <w:sz w:val="26"/>
          <w:szCs w:val="26"/>
        </w:rPr>
        <w:t>димерном</w:t>
      </w:r>
      <w:proofErr w:type="spellEnd"/>
      <w:r w:rsidR="009438F0">
        <w:rPr>
          <w:rFonts w:ascii="Times New Roman" w:hAnsi="Times New Roman" w:cs="Times New Roman"/>
          <w:sz w:val="26"/>
          <w:szCs w:val="26"/>
        </w:rPr>
        <w:t xml:space="preserve"> состоянии</w:t>
      </w:r>
      <w:r w:rsidR="00825C44">
        <w:rPr>
          <w:rFonts w:ascii="Times New Roman" w:hAnsi="Times New Roman" w:cs="Times New Roman"/>
          <w:sz w:val="26"/>
          <w:szCs w:val="26"/>
        </w:rPr>
        <w:t>)</w:t>
      </w:r>
      <w:r w:rsidR="00063562">
        <w:rPr>
          <w:rFonts w:ascii="Times New Roman" w:hAnsi="Times New Roman" w:cs="Times New Roman"/>
          <w:sz w:val="26"/>
          <w:szCs w:val="26"/>
        </w:rPr>
        <w:t xml:space="preserve">, и тогда вполне возможна нестандартная </w:t>
      </w:r>
      <w:proofErr w:type="spellStart"/>
      <w:r w:rsidR="00063562">
        <w:rPr>
          <w:rFonts w:ascii="Times New Roman" w:hAnsi="Times New Roman" w:cs="Times New Roman"/>
          <w:sz w:val="26"/>
          <w:szCs w:val="26"/>
        </w:rPr>
        <w:t>конформация</w:t>
      </w:r>
      <w:proofErr w:type="spellEnd"/>
      <w:r w:rsidR="00063562">
        <w:rPr>
          <w:rFonts w:ascii="Times New Roman" w:hAnsi="Times New Roman" w:cs="Times New Roman"/>
          <w:sz w:val="26"/>
          <w:szCs w:val="26"/>
        </w:rPr>
        <w:t xml:space="preserve"> остатков,</w:t>
      </w:r>
      <w:r w:rsidR="009438F0">
        <w:rPr>
          <w:rFonts w:ascii="Times New Roman" w:hAnsi="Times New Roman" w:cs="Times New Roman"/>
          <w:sz w:val="26"/>
          <w:szCs w:val="26"/>
        </w:rPr>
        <w:t xml:space="preserve"> чтобы обеспечить функцию белка.</w:t>
      </w:r>
    </w:p>
    <w:p w14:paraId="6C981087" w14:textId="11BFAA3A" w:rsidR="00743142" w:rsidRDefault="00094FFC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22A6B52B" wp14:editId="05F2EA72">
            <wp:extent cx="5024120" cy="2591056"/>
            <wp:effectExtent l="0" t="0" r="5080" b="0"/>
            <wp:docPr id="13" name="Picture 13" descr="Macintosh HD:Users:sonirabi:Desktop:FBB:public_html:term7:materials:pr:g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onirabi:Desktop:FBB:public_html:term7:materials:pr:gl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59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00E8" w14:textId="71BE96A8" w:rsidR="00743142" w:rsidRDefault="00743142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5. Один из маргинальных глицинов (</w:t>
      </w:r>
      <w:r w:rsidR="0038664A">
        <w:rPr>
          <w:rFonts w:ascii="Times New Roman" w:hAnsi="Times New Roman" w:cs="Times New Roman"/>
          <w:sz w:val="26"/>
          <w:szCs w:val="26"/>
        </w:rPr>
        <w:t xml:space="preserve">красный; </w:t>
      </w:r>
      <w:r>
        <w:rPr>
          <w:rFonts w:ascii="Times New Roman" w:hAnsi="Times New Roman" w:cs="Times New Roman"/>
          <w:sz w:val="26"/>
          <w:szCs w:val="26"/>
        </w:rPr>
        <w:t>второй аналогично</w:t>
      </w:r>
      <w:r w:rsidR="008F3935">
        <w:rPr>
          <w:rFonts w:ascii="Times New Roman" w:hAnsi="Times New Roman" w:cs="Times New Roman"/>
          <w:sz w:val="26"/>
          <w:szCs w:val="26"/>
        </w:rPr>
        <w:t xml:space="preserve"> в другой цепи</w:t>
      </w:r>
      <w:r>
        <w:rPr>
          <w:rFonts w:ascii="Times New Roman" w:hAnsi="Times New Roman" w:cs="Times New Roman"/>
          <w:sz w:val="26"/>
          <w:szCs w:val="26"/>
        </w:rPr>
        <w:t>).</w:t>
      </w:r>
      <w:r w:rsidR="008F3935">
        <w:rPr>
          <w:rFonts w:ascii="Times New Roman" w:hAnsi="Times New Roman" w:cs="Times New Roman"/>
          <w:sz w:val="26"/>
          <w:szCs w:val="26"/>
        </w:rPr>
        <w:t xml:space="preserve"> Глицин находится в повороте и его поверхность контактов выступает в растворитель.</w:t>
      </w:r>
    </w:p>
    <w:p w14:paraId="4CBEB67C" w14:textId="7E3CE557" w:rsidR="00446671" w:rsidRDefault="00446671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354B0C8" wp14:editId="5EEA9DE8">
            <wp:extent cx="4909820" cy="2532108"/>
            <wp:effectExtent l="0" t="0" r="0" b="8255"/>
            <wp:docPr id="14" name="Picture 14" descr="Macintosh HD:Users:sonirabi:Desktop:FBB:public_html:term7:materials:pr:h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onirabi:Desktop:FBB:public_html:term7:materials:pr:hi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253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B7EA6" w14:textId="697909F8" w:rsidR="00446671" w:rsidRDefault="00446671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 6. Маргинальные гистидины рядом с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пролинами</w:t>
      </w:r>
      <w:proofErr w:type="spellEnd"/>
      <w:r w:rsidR="003E1803">
        <w:rPr>
          <w:rFonts w:ascii="Times New Roman" w:hAnsi="Times New Roman" w:cs="Times New Roman"/>
          <w:sz w:val="26"/>
          <w:szCs w:val="26"/>
        </w:rPr>
        <w:t xml:space="preserve"> (желтые)</w:t>
      </w:r>
      <w:r>
        <w:rPr>
          <w:rFonts w:ascii="Times New Roman" w:hAnsi="Times New Roman" w:cs="Times New Roman"/>
          <w:sz w:val="26"/>
          <w:szCs w:val="26"/>
        </w:rPr>
        <w:t>. Очень похоже на активный центр.</w:t>
      </w:r>
    </w:p>
    <w:p w14:paraId="3B0B4E36" w14:textId="5A7151D5" w:rsidR="006642E6" w:rsidRDefault="003E1803" w:rsidP="00CA76D8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673D05A2" wp14:editId="58D4AD83">
            <wp:extent cx="3995420" cy="2172736"/>
            <wp:effectExtent l="0" t="0" r="0" b="12065"/>
            <wp:docPr id="15" name="Picture 15" descr="Macintosh HD:Users:sonirabi:Desktop:FBB:public_html:term7:materials:pr:his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onirabi:Desktop:FBB:public_html:term7:materials:pr:his7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217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B2A4" w14:textId="201CD7E6" w:rsidR="004D7A30" w:rsidRDefault="006642E6" w:rsidP="004D7A30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7. Маргинальный 76 гистидин</w:t>
      </w:r>
      <w:r w:rsidR="003E1803">
        <w:rPr>
          <w:rFonts w:ascii="Times New Roman" w:hAnsi="Times New Roman" w:cs="Times New Roman"/>
          <w:sz w:val="26"/>
          <w:szCs w:val="26"/>
        </w:rPr>
        <w:t xml:space="preserve"> (синий)</w:t>
      </w:r>
      <w:r>
        <w:rPr>
          <w:rFonts w:ascii="Times New Roman" w:hAnsi="Times New Roman" w:cs="Times New Roman"/>
          <w:sz w:val="26"/>
          <w:szCs w:val="26"/>
        </w:rPr>
        <w:t>. Не похоже, что он играет какую-то особенную роль в белковой цепи (кроме участия в формировании альфа-спирали), поэтому скорее всего просто погрешность в структуре и его н</w:t>
      </w:r>
      <w:r w:rsidR="00A9322F">
        <w:rPr>
          <w:rFonts w:ascii="Times New Roman" w:hAnsi="Times New Roman" w:cs="Times New Roman"/>
          <w:sz w:val="26"/>
          <w:szCs w:val="26"/>
        </w:rPr>
        <w:t>адо «чуть повернуть» чтобы было больше</w:t>
      </w:r>
      <w:r w:rsidR="00EC0FB4">
        <w:rPr>
          <w:rFonts w:ascii="Times New Roman" w:hAnsi="Times New Roman" w:cs="Times New Roman"/>
          <w:sz w:val="26"/>
          <w:szCs w:val="26"/>
        </w:rPr>
        <w:t xml:space="preserve"> выг</w:t>
      </w:r>
      <w:r>
        <w:rPr>
          <w:rFonts w:ascii="Times New Roman" w:hAnsi="Times New Roman" w:cs="Times New Roman"/>
          <w:sz w:val="26"/>
          <w:szCs w:val="26"/>
        </w:rPr>
        <w:t>одных контактов.</w:t>
      </w:r>
    </w:p>
    <w:p w14:paraId="7DFCF642" w14:textId="77777777" w:rsidR="004D7A30" w:rsidRPr="004D7A30" w:rsidRDefault="004D7A30" w:rsidP="004D7A30">
      <w:pPr>
        <w:widowControl w:val="0"/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  <w:sz w:val="26"/>
          <w:szCs w:val="26"/>
        </w:rPr>
      </w:pPr>
    </w:p>
    <w:p w14:paraId="1BAB06DB" w14:textId="77777777" w:rsidR="003D37C1" w:rsidRPr="003A28DA" w:rsidRDefault="003D37C1" w:rsidP="00CA76D8">
      <w:pPr>
        <w:spacing w:line="36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</w:pPr>
      <w:r w:rsidRPr="003A28DA"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  <w:t>Заключение</w:t>
      </w:r>
    </w:p>
    <w:p w14:paraId="344483D9" w14:textId="4E7F800C" w:rsidR="003D37C1" w:rsidRDefault="003D37C1" w:rsidP="00CA76D8">
      <w:pPr>
        <w:spacing w:line="360" w:lineRule="auto"/>
        <w:rPr>
          <w:rFonts w:ascii="Times New Roman" w:hAnsi="Times New Roman" w:cs="Times New Roman"/>
          <w:color w:val="262626"/>
          <w:sz w:val="26"/>
          <w:szCs w:val="26"/>
          <w:lang w:val="en-US"/>
        </w:rPr>
      </w:pPr>
    </w:p>
    <w:p w14:paraId="49DC31CE" w14:textId="1EF11198" w:rsidR="00DC367C" w:rsidRPr="00DC367C" w:rsidRDefault="00DC367C" w:rsidP="005C2B79">
      <w:pPr>
        <w:spacing w:line="360" w:lineRule="auto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>
        <w:rPr>
          <w:rFonts w:ascii="Times New Roman" w:hAnsi="Times New Roman" w:cs="Times New Roman"/>
          <w:color w:val="262626"/>
          <w:sz w:val="26"/>
          <w:szCs w:val="26"/>
        </w:rPr>
        <w:t>Из всего вышесказанного следует, что структура расшифрована качественно</w:t>
      </w:r>
      <w:r w:rsidR="00E61837">
        <w:rPr>
          <w:rFonts w:ascii="Times New Roman" w:hAnsi="Times New Roman" w:cs="Times New Roman"/>
          <w:color w:val="262626"/>
          <w:sz w:val="26"/>
          <w:szCs w:val="26"/>
        </w:rPr>
        <w:t xml:space="preserve">. Об этом свидетельствует и почти атомарное разрешение (1.38 А) при отличной полноте (99%) и хорошие показатели </w:t>
      </w:r>
      <w:r w:rsidR="00E61837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R </w:t>
      </w:r>
      <w:r w:rsidR="00E61837">
        <w:rPr>
          <w:rFonts w:ascii="Times New Roman" w:hAnsi="Times New Roman" w:cs="Times New Roman"/>
          <w:color w:val="262626"/>
          <w:sz w:val="26"/>
          <w:szCs w:val="26"/>
        </w:rPr>
        <w:t>фактора</w:t>
      </w:r>
      <w:r w:rsidR="001774A5">
        <w:rPr>
          <w:rFonts w:ascii="Times New Roman" w:hAnsi="Times New Roman" w:cs="Times New Roman"/>
          <w:color w:val="262626"/>
          <w:sz w:val="26"/>
          <w:szCs w:val="26"/>
          <w:lang w:val="en-US"/>
        </w:rPr>
        <w:t xml:space="preserve">, R-free, а </w:t>
      </w:r>
      <w:r w:rsidR="001774A5">
        <w:rPr>
          <w:rFonts w:ascii="Times New Roman" w:hAnsi="Times New Roman" w:cs="Times New Roman"/>
          <w:color w:val="262626"/>
          <w:sz w:val="26"/>
          <w:szCs w:val="26"/>
        </w:rPr>
        <w:t>также</w:t>
      </w:r>
      <w:r w:rsidR="00E61837">
        <w:rPr>
          <w:rFonts w:ascii="Times New Roman" w:hAnsi="Times New Roman" w:cs="Times New Roman"/>
          <w:color w:val="262626"/>
          <w:sz w:val="26"/>
          <w:szCs w:val="26"/>
        </w:rPr>
        <w:t xml:space="preserve"> малое число маргинальных остатков</w:t>
      </w:r>
      <w:r w:rsidR="001774A5">
        <w:rPr>
          <w:rFonts w:ascii="Times New Roman" w:hAnsi="Times New Roman" w:cs="Times New Roman"/>
          <w:color w:val="262626"/>
          <w:sz w:val="26"/>
          <w:szCs w:val="26"/>
        </w:rPr>
        <w:t>, приче</w:t>
      </w:r>
      <w:r w:rsidR="000F602D">
        <w:rPr>
          <w:rFonts w:ascii="Times New Roman" w:hAnsi="Times New Roman" w:cs="Times New Roman"/>
          <w:color w:val="262626"/>
          <w:sz w:val="26"/>
          <w:szCs w:val="26"/>
        </w:rPr>
        <w:t>м те, что нашлись похоже являются не ошибками расшифровки структуры, а в</w:t>
      </w:r>
      <w:bookmarkStart w:id="0" w:name="_GoBack"/>
      <w:bookmarkEnd w:id="0"/>
      <w:r w:rsidR="000F602D">
        <w:rPr>
          <w:rFonts w:ascii="Times New Roman" w:hAnsi="Times New Roman" w:cs="Times New Roman"/>
          <w:color w:val="262626"/>
          <w:sz w:val="26"/>
          <w:szCs w:val="26"/>
        </w:rPr>
        <w:t>ыполняют важную роль</w:t>
      </w:r>
      <w:r w:rsidR="00917005">
        <w:rPr>
          <w:rFonts w:ascii="Times New Roman" w:hAnsi="Times New Roman" w:cs="Times New Roman"/>
          <w:color w:val="262626"/>
          <w:sz w:val="26"/>
          <w:szCs w:val="26"/>
        </w:rPr>
        <w:t xml:space="preserve"> в</w:t>
      </w:r>
      <w:r w:rsidR="000F602D">
        <w:rPr>
          <w:rFonts w:ascii="Times New Roman" w:hAnsi="Times New Roman" w:cs="Times New Roman"/>
          <w:color w:val="262626"/>
          <w:sz w:val="26"/>
          <w:szCs w:val="26"/>
        </w:rPr>
        <w:t xml:space="preserve"> </w:t>
      </w:r>
      <w:r w:rsidR="00917005">
        <w:rPr>
          <w:rFonts w:ascii="Times New Roman" w:hAnsi="Times New Roman" w:cs="Times New Roman"/>
          <w:color w:val="262626"/>
          <w:sz w:val="26"/>
          <w:szCs w:val="26"/>
        </w:rPr>
        <w:t>функционировании белка</w:t>
      </w:r>
      <w:r w:rsidR="000F602D">
        <w:rPr>
          <w:rFonts w:ascii="Times New Roman" w:hAnsi="Times New Roman" w:cs="Times New Roman"/>
          <w:color w:val="262626"/>
          <w:sz w:val="26"/>
          <w:szCs w:val="26"/>
        </w:rPr>
        <w:t>.</w:t>
      </w:r>
    </w:p>
    <w:p w14:paraId="4382DA06" w14:textId="77777777" w:rsidR="003D37C1" w:rsidRPr="003A28DA" w:rsidRDefault="003D37C1" w:rsidP="00CA76D8">
      <w:p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</w:p>
    <w:p w14:paraId="0DF2E8E1" w14:textId="0D7D42BB" w:rsidR="003D37C1" w:rsidRPr="003A28DA" w:rsidRDefault="003D37C1" w:rsidP="00CA76D8">
      <w:pPr>
        <w:spacing w:line="360" w:lineRule="auto"/>
        <w:jc w:val="center"/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</w:pPr>
      <w:r w:rsidRPr="003A28DA"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  <w:t>Список литературы</w:t>
      </w:r>
      <w:r w:rsidR="00E86DB0">
        <w:rPr>
          <w:rFonts w:ascii="Times New Roman" w:hAnsi="Times New Roman" w:cs="Times New Roman"/>
          <w:b/>
          <w:color w:val="7F7F7F" w:themeColor="text1" w:themeTint="80"/>
          <w:sz w:val="36"/>
          <w:szCs w:val="36"/>
        </w:rPr>
        <w:t xml:space="preserve"> и источников информации</w:t>
      </w:r>
    </w:p>
    <w:p w14:paraId="3ADCCB44" w14:textId="77777777" w:rsidR="003D37C1" w:rsidRDefault="003D37C1" w:rsidP="00CA76D8">
      <w:p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</w:p>
    <w:p w14:paraId="3B24F0DD" w14:textId="4A2A1BBD" w:rsidR="007245EF" w:rsidRPr="00621730" w:rsidRDefault="00D127E1" w:rsidP="00CA76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  <w:r w:rsidRPr="00621730">
        <w:rPr>
          <w:rFonts w:ascii="Times New Roman" w:hAnsi="Times New Roman" w:cs="Times New Roman"/>
          <w:color w:val="262626"/>
          <w:sz w:val="26"/>
          <w:szCs w:val="26"/>
        </w:rPr>
        <w:t>http://www.genome.jp/dbget-bin/www_bget?pon:100171549</w:t>
      </w:r>
    </w:p>
    <w:p w14:paraId="028D75A1" w14:textId="0165DB18" w:rsidR="007245EF" w:rsidRPr="00621730" w:rsidRDefault="00D127E1" w:rsidP="00CA76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  <w:hyperlink r:id="rId17" w:history="1">
        <w:r w:rsidRPr="00621730">
          <w:rPr>
            <w:rStyle w:val="Hyperlink"/>
            <w:rFonts w:ascii="Times New Roman" w:hAnsi="Times New Roman" w:cs="Times New Roman"/>
            <w:sz w:val="26"/>
            <w:szCs w:val="26"/>
          </w:rPr>
          <w:t>http://www.uniprot.org/uniprot/P49773</w:t>
        </w:r>
      </w:hyperlink>
    </w:p>
    <w:p w14:paraId="4C770A2F" w14:textId="39EAD546" w:rsidR="00D127E1" w:rsidRPr="00621730" w:rsidRDefault="0025460C" w:rsidP="00CA76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  <w:proofErr w:type="spellStart"/>
      <w:r w:rsidRPr="00621730">
        <w:rPr>
          <w:rFonts w:ascii="Times New Roman" w:hAnsi="Times New Roman" w:cs="Times New Roman"/>
          <w:color w:val="262626"/>
          <w:sz w:val="26"/>
          <w:szCs w:val="26"/>
        </w:rPr>
        <w:t>Lima</w:t>
      </w:r>
      <w:proofErr w:type="spellEnd"/>
      <w:r w:rsidRPr="00621730">
        <w:rPr>
          <w:rFonts w:ascii="Times New Roman" w:hAnsi="Times New Roman" w:cs="Times New Roman"/>
          <w:color w:val="262626"/>
          <w:sz w:val="26"/>
          <w:szCs w:val="26"/>
        </w:rPr>
        <w:t xml:space="preserve">, C. D., </w:t>
      </w:r>
      <w:proofErr w:type="spellStart"/>
      <w:r w:rsidRPr="00621730">
        <w:rPr>
          <w:rFonts w:ascii="Times New Roman" w:hAnsi="Times New Roman" w:cs="Times New Roman"/>
          <w:color w:val="262626"/>
          <w:sz w:val="26"/>
          <w:szCs w:val="26"/>
        </w:rPr>
        <w:t>Klein</w:t>
      </w:r>
      <w:proofErr w:type="spellEnd"/>
      <w:r w:rsidRPr="00621730">
        <w:rPr>
          <w:rFonts w:ascii="Times New Roman" w:hAnsi="Times New Roman" w:cs="Times New Roman"/>
          <w:color w:val="262626"/>
          <w:sz w:val="26"/>
          <w:szCs w:val="26"/>
        </w:rPr>
        <w:t xml:space="preserve">, M. G., </w:t>
      </w:r>
      <w:proofErr w:type="spellStart"/>
      <w:r w:rsidRPr="00621730">
        <w:rPr>
          <w:rFonts w:ascii="Times New Roman" w:hAnsi="Times New Roman" w:cs="Times New Roman"/>
          <w:color w:val="262626"/>
          <w:sz w:val="26"/>
          <w:szCs w:val="26"/>
        </w:rPr>
        <w:t>Weinstein</w:t>
      </w:r>
      <w:proofErr w:type="spellEnd"/>
      <w:r w:rsidRPr="00621730">
        <w:rPr>
          <w:rFonts w:ascii="Times New Roman" w:hAnsi="Times New Roman" w:cs="Times New Roman"/>
          <w:color w:val="262626"/>
          <w:sz w:val="26"/>
          <w:szCs w:val="26"/>
        </w:rPr>
        <w:t xml:space="preserve">, I. B. &amp; </w:t>
      </w:r>
      <w:proofErr w:type="spellStart"/>
      <w:r w:rsidRPr="00621730">
        <w:rPr>
          <w:rFonts w:ascii="Times New Roman" w:hAnsi="Times New Roman" w:cs="Times New Roman"/>
          <w:color w:val="262626"/>
          <w:sz w:val="26"/>
          <w:szCs w:val="26"/>
        </w:rPr>
        <w:t>Hendrickson</w:t>
      </w:r>
      <w:proofErr w:type="spellEnd"/>
      <w:r w:rsidRPr="00621730">
        <w:rPr>
          <w:rFonts w:ascii="Times New Roman" w:hAnsi="Times New Roman" w:cs="Times New Roman"/>
          <w:color w:val="262626"/>
          <w:sz w:val="26"/>
          <w:szCs w:val="26"/>
        </w:rPr>
        <w:t xml:space="preserve">, W. A. (1996). </w:t>
      </w:r>
      <w:proofErr w:type="spellStart"/>
      <w:r w:rsidRPr="00621730">
        <w:rPr>
          <w:rFonts w:ascii="Times New Roman" w:hAnsi="Times New Roman" w:cs="Times New Roman"/>
          <w:color w:val="262626"/>
          <w:sz w:val="26"/>
          <w:szCs w:val="26"/>
        </w:rPr>
        <w:t>Proc</w:t>
      </w:r>
      <w:proofErr w:type="spellEnd"/>
      <w:r w:rsidRPr="00621730">
        <w:rPr>
          <w:rFonts w:ascii="Times New Roman" w:hAnsi="Times New Roman" w:cs="Times New Roman"/>
          <w:color w:val="262626"/>
          <w:sz w:val="26"/>
          <w:szCs w:val="26"/>
        </w:rPr>
        <w:t xml:space="preserve">. </w:t>
      </w:r>
      <w:proofErr w:type="spellStart"/>
      <w:r w:rsidRPr="00621730">
        <w:rPr>
          <w:rFonts w:ascii="Times New Roman" w:hAnsi="Times New Roman" w:cs="Times New Roman"/>
          <w:color w:val="262626"/>
          <w:sz w:val="26"/>
          <w:szCs w:val="26"/>
        </w:rPr>
        <w:t>Natl</w:t>
      </w:r>
      <w:proofErr w:type="spellEnd"/>
      <w:r w:rsidRPr="00621730">
        <w:rPr>
          <w:rFonts w:ascii="Times New Roman" w:hAnsi="Times New Roman" w:cs="Times New Roman"/>
          <w:color w:val="262626"/>
          <w:sz w:val="26"/>
          <w:szCs w:val="26"/>
        </w:rPr>
        <w:t xml:space="preserve"> </w:t>
      </w:r>
      <w:proofErr w:type="spellStart"/>
      <w:r w:rsidRPr="00621730">
        <w:rPr>
          <w:rFonts w:ascii="Times New Roman" w:hAnsi="Times New Roman" w:cs="Times New Roman"/>
          <w:color w:val="262626"/>
          <w:sz w:val="26"/>
          <w:szCs w:val="26"/>
        </w:rPr>
        <w:t>Acad</w:t>
      </w:r>
      <w:proofErr w:type="spellEnd"/>
      <w:r w:rsidRPr="00621730">
        <w:rPr>
          <w:rFonts w:ascii="Times New Roman" w:hAnsi="Times New Roman" w:cs="Times New Roman"/>
          <w:color w:val="262626"/>
          <w:sz w:val="26"/>
          <w:szCs w:val="26"/>
        </w:rPr>
        <w:t xml:space="preserve">. </w:t>
      </w:r>
      <w:proofErr w:type="spellStart"/>
      <w:r w:rsidRPr="00621730">
        <w:rPr>
          <w:rFonts w:ascii="Times New Roman" w:hAnsi="Times New Roman" w:cs="Times New Roman"/>
          <w:color w:val="262626"/>
          <w:sz w:val="26"/>
          <w:szCs w:val="26"/>
        </w:rPr>
        <w:t>Sci</w:t>
      </w:r>
      <w:proofErr w:type="spellEnd"/>
      <w:r w:rsidRPr="00621730">
        <w:rPr>
          <w:rFonts w:ascii="Times New Roman" w:hAnsi="Times New Roman" w:cs="Times New Roman"/>
          <w:color w:val="262626"/>
          <w:sz w:val="26"/>
          <w:szCs w:val="26"/>
        </w:rPr>
        <w:t>. USA, 93, 5357–5362</w:t>
      </w:r>
    </w:p>
    <w:p w14:paraId="01A20AD5" w14:textId="77777777" w:rsidR="002304ED" w:rsidRPr="00621730" w:rsidRDefault="002304ED" w:rsidP="00CA76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  <w:proofErr w:type="spellStart"/>
      <w:r w:rsidRPr="00621730">
        <w:rPr>
          <w:rFonts w:ascii="Times New Roman" w:hAnsi="Times New Roman" w:cs="Times New Roman"/>
          <w:color w:val="242424"/>
          <w:sz w:val="26"/>
          <w:szCs w:val="26"/>
          <w:lang w:val="en-US"/>
        </w:rPr>
        <w:t>Dolot</w:t>
      </w:r>
      <w:proofErr w:type="spellEnd"/>
      <w:r w:rsidRPr="00621730">
        <w:rPr>
          <w:rFonts w:ascii="Times New Roman" w:hAnsi="Times New Roman" w:cs="Times New Roman"/>
          <w:color w:val="242424"/>
          <w:sz w:val="26"/>
          <w:szCs w:val="26"/>
          <w:lang w:val="en-US"/>
        </w:rPr>
        <w:t xml:space="preserve">, </w:t>
      </w:r>
      <w:proofErr w:type="spellStart"/>
      <w:r w:rsidRPr="00621730">
        <w:rPr>
          <w:rFonts w:ascii="Times New Roman" w:hAnsi="Times New Roman" w:cs="Times New Roman"/>
          <w:color w:val="242424"/>
          <w:sz w:val="26"/>
          <w:szCs w:val="26"/>
          <w:lang w:val="en-US"/>
        </w:rPr>
        <w:t>Rafał</w:t>
      </w:r>
      <w:proofErr w:type="spellEnd"/>
      <w:r w:rsidRPr="00621730">
        <w:rPr>
          <w:rFonts w:ascii="Times New Roman" w:hAnsi="Times New Roman" w:cs="Times New Roman"/>
          <w:color w:val="242424"/>
          <w:sz w:val="26"/>
          <w:szCs w:val="26"/>
          <w:lang w:val="en-US"/>
        </w:rPr>
        <w:t xml:space="preserve"> et al. “A New Crystal Form of Human </w:t>
      </w:r>
      <w:proofErr w:type="spellStart"/>
      <w:r w:rsidRPr="00621730">
        <w:rPr>
          <w:rFonts w:ascii="Times New Roman" w:hAnsi="Times New Roman" w:cs="Times New Roman"/>
          <w:color w:val="242424"/>
          <w:sz w:val="26"/>
          <w:szCs w:val="26"/>
          <w:lang w:val="en-US"/>
        </w:rPr>
        <w:t>Histidine</w:t>
      </w:r>
      <w:proofErr w:type="spellEnd"/>
      <w:r w:rsidRPr="00621730">
        <w:rPr>
          <w:rFonts w:ascii="Times New Roman" w:hAnsi="Times New Roman" w:cs="Times New Roman"/>
          <w:color w:val="242424"/>
          <w:sz w:val="26"/>
          <w:szCs w:val="26"/>
          <w:lang w:val="en-US"/>
        </w:rPr>
        <w:t xml:space="preserve"> Triad Nucleotide-Binding Protein 1 (hHINT1) in Complex with Adenosine 5′-Monophosphate at 1.38 Å Resolution.” </w:t>
      </w:r>
      <w:proofErr w:type="spellStart"/>
      <w:r w:rsidRPr="00621730">
        <w:rPr>
          <w:rFonts w:ascii="Times New Roman" w:hAnsi="Times New Roman" w:cs="Times New Roman"/>
          <w:iCs/>
          <w:color w:val="242424"/>
          <w:sz w:val="26"/>
          <w:szCs w:val="26"/>
          <w:lang w:val="en-US"/>
        </w:rPr>
        <w:t>Acta</w:t>
      </w:r>
      <w:proofErr w:type="spellEnd"/>
      <w:r w:rsidRPr="00621730">
        <w:rPr>
          <w:rFonts w:ascii="Times New Roman" w:hAnsi="Times New Roman" w:cs="Times New Roman"/>
          <w:iCs/>
          <w:color w:val="242424"/>
          <w:sz w:val="26"/>
          <w:szCs w:val="26"/>
          <w:lang w:val="en-US"/>
        </w:rPr>
        <w:t xml:space="preserve"> </w:t>
      </w:r>
      <w:proofErr w:type="spellStart"/>
      <w:r w:rsidRPr="00621730">
        <w:rPr>
          <w:rFonts w:ascii="Times New Roman" w:hAnsi="Times New Roman" w:cs="Times New Roman"/>
          <w:iCs/>
          <w:color w:val="242424"/>
          <w:sz w:val="26"/>
          <w:szCs w:val="26"/>
          <w:lang w:val="en-US"/>
        </w:rPr>
        <w:t>Crystallographica</w:t>
      </w:r>
      <w:proofErr w:type="spellEnd"/>
      <w:r w:rsidRPr="00621730">
        <w:rPr>
          <w:rFonts w:ascii="Times New Roman" w:hAnsi="Times New Roman" w:cs="Times New Roman"/>
          <w:iCs/>
          <w:color w:val="242424"/>
          <w:sz w:val="26"/>
          <w:szCs w:val="26"/>
          <w:lang w:val="en-US"/>
        </w:rPr>
        <w:t xml:space="preserve"> Section F: Structural Biology and Crystallization Communications</w:t>
      </w:r>
      <w:r w:rsidRPr="00621730">
        <w:rPr>
          <w:rFonts w:ascii="Times New Roman" w:hAnsi="Times New Roman" w:cs="Times New Roman"/>
          <w:color w:val="242424"/>
          <w:sz w:val="26"/>
          <w:szCs w:val="26"/>
          <w:lang w:val="en-US"/>
        </w:rPr>
        <w:t xml:space="preserve"> 68.Pt 8 (2012): 883–888.</w:t>
      </w:r>
    </w:p>
    <w:p w14:paraId="4F0618E6" w14:textId="7EA6F0AA" w:rsidR="00A8440C" w:rsidRPr="00621730" w:rsidRDefault="00A8440C" w:rsidP="0005150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  <w:r w:rsidRPr="00621730">
        <w:rPr>
          <w:rFonts w:ascii="Times New Roman" w:hAnsi="Times New Roman" w:cs="Times New Roman"/>
          <w:color w:val="262626"/>
          <w:sz w:val="26"/>
          <w:szCs w:val="26"/>
        </w:rPr>
        <w:t>Лекция 3. В.Ю. Лунин</w:t>
      </w:r>
    </w:p>
    <w:p w14:paraId="0104B62D" w14:textId="668B7A21" w:rsidR="0025460C" w:rsidRPr="00621730" w:rsidRDefault="00830AD0" w:rsidP="00CA76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  <w:hyperlink r:id="rId18" w:history="1">
        <w:r w:rsidRPr="00621730">
          <w:rPr>
            <w:rStyle w:val="Hyperlink"/>
            <w:rFonts w:ascii="Times New Roman" w:hAnsi="Times New Roman" w:cs="Times New Roman"/>
            <w:sz w:val="26"/>
            <w:szCs w:val="26"/>
          </w:rPr>
          <w:t>http://molprobity.biochem.duke.edu/data/cves5lrg672006jf4f2u3ikm92/charts/3tw2-rama.pdf</w:t>
        </w:r>
      </w:hyperlink>
    </w:p>
    <w:p w14:paraId="706DC7F1" w14:textId="10CD6CE7" w:rsidR="009854E4" w:rsidRPr="00621730" w:rsidRDefault="009854E4" w:rsidP="00CA76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  <w:r w:rsidRPr="00621730">
        <w:rPr>
          <w:rFonts w:ascii="Times New Roman" w:hAnsi="Times New Roman" w:cs="Times New Roman"/>
          <w:color w:val="262626"/>
          <w:sz w:val="26"/>
          <w:szCs w:val="26"/>
        </w:rPr>
        <w:t>http://molprobity.biochem.duke.edu/viewtable.php?MolProbSID=cves5lrg672006jf4f2u3ikm92&amp;file=/home/rlab/Desktop/MolProbities/MolProbity150915_42refresh/public_html/data/cves5lrg672006jf4f2u3ikm92/raw_data/3tw2-multi.table</w:t>
      </w:r>
    </w:p>
    <w:p w14:paraId="62693DF3" w14:textId="0A58D4AF" w:rsidR="00830AD0" w:rsidRPr="00621730" w:rsidRDefault="003C574B" w:rsidP="00CA76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  <w:hyperlink r:id="rId19" w:history="1">
        <w:r w:rsidRPr="00621730">
          <w:rPr>
            <w:rStyle w:val="Hyperlink"/>
            <w:rFonts w:ascii="Times New Roman" w:hAnsi="Times New Roman" w:cs="Times New Roman"/>
            <w:sz w:val="26"/>
            <w:szCs w:val="26"/>
          </w:rPr>
          <w:t>https://commons.wikimedia.org/wiki/File:Prolyl_isomerisation_General_Formulae_V.2.png</w:t>
        </w:r>
      </w:hyperlink>
    </w:p>
    <w:p w14:paraId="2505CA9A" w14:textId="3C86B23F" w:rsidR="003C574B" w:rsidRPr="00621730" w:rsidRDefault="007D7D77" w:rsidP="00CA76D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262626"/>
          <w:sz w:val="26"/>
          <w:szCs w:val="26"/>
        </w:rPr>
      </w:pPr>
      <w:r w:rsidRPr="00621730">
        <w:rPr>
          <w:rFonts w:ascii="Times New Roman" w:hAnsi="Times New Roman" w:cs="Times New Roman"/>
          <w:color w:val="262626"/>
          <w:sz w:val="26"/>
          <w:szCs w:val="26"/>
        </w:rPr>
        <w:t>http://www.cmbi.ru.nl/pdbreport/cgi-bin/nonotes</w:t>
      </w:r>
    </w:p>
    <w:sectPr w:rsidR="003C574B" w:rsidRPr="00621730" w:rsidSect="00D42D0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00000003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36A541C"/>
    <w:multiLevelType w:val="hybridMultilevel"/>
    <w:tmpl w:val="E0CED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7C1"/>
    <w:rsid w:val="00006380"/>
    <w:rsid w:val="000137D2"/>
    <w:rsid w:val="00022E81"/>
    <w:rsid w:val="00025827"/>
    <w:rsid w:val="00046052"/>
    <w:rsid w:val="000504FF"/>
    <w:rsid w:val="00051508"/>
    <w:rsid w:val="00055B86"/>
    <w:rsid w:val="00063562"/>
    <w:rsid w:val="000857E0"/>
    <w:rsid w:val="00094FFC"/>
    <w:rsid w:val="000F602D"/>
    <w:rsid w:val="00114251"/>
    <w:rsid w:val="00140F60"/>
    <w:rsid w:val="001774A5"/>
    <w:rsid w:val="001956CB"/>
    <w:rsid w:val="001958C3"/>
    <w:rsid w:val="001B13C9"/>
    <w:rsid w:val="001B46AB"/>
    <w:rsid w:val="001D5189"/>
    <w:rsid w:val="001F171E"/>
    <w:rsid w:val="002304ED"/>
    <w:rsid w:val="00251392"/>
    <w:rsid w:val="00253342"/>
    <w:rsid w:val="0025460C"/>
    <w:rsid w:val="002A5E17"/>
    <w:rsid w:val="002B5186"/>
    <w:rsid w:val="002E31F0"/>
    <w:rsid w:val="002E4091"/>
    <w:rsid w:val="002E6EE9"/>
    <w:rsid w:val="002F4A95"/>
    <w:rsid w:val="002F682C"/>
    <w:rsid w:val="00310069"/>
    <w:rsid w:val="003228F4"/>
    <w:rsid w:val="00340849"/>
    <w:rsid w:val="003717A6"/>
    <w:rsid w:val="00376CD5"/>
    <w:rsid w:val="00385A38"/>
    <w:rsid w:val="0038664A"/>
    <w:rsid w:val="003A28DA"/>
    <w:rsid w:val="003A3D72"/>
    <w:rsid w:val="003B2AB3"/>
    <w:rsid w:val="003C574B"/>
    <w:rsid w:val="003D37C1"/>
    <w:rsid w:val="003E1803"/>
    <w:rsid w:val="0040040F"/>
    <w:rsid w:val="004228EC"/>
    <w:rsid w:val="00424C06"/>
    <w:rsid w:val="00435230"/>
    <w:rsid w:val="00446671"/>
    <w:rsid w:val="00467887"/>
    <w:rsid w:val="0048159A"/>
    <w:rsid w:val="00490ED1"/>
    <w:rsid w:val="004A2295"/>
    <w:rsid w:val="004D52B2"/>
    <w:rsid w:val="004D7A30"/>
    <w:rsid w:val="004E0D1E"/>
    <w:rsid w:val="004F48F2"/>
    <w:rsid w:val="004F5EB9"/>
    <w:rsid w:val="00513588"/>
    <w:rsid w:val="00524EEF"/>
    <w:rsid w:val="00525479"/>
    <w:rsid w:val="00534EC4"/>
    <w:rsid w:val="00540328"/>
    <w:rsid w:val="005550E6"/>
    <w:rsid w:val="005742EB"/>
    <w:rsid w:val="005C2B79"/>
    <w:rsid w:val="005C3533"/>
    <w:rsid w:val="005F5F41"/>
    <w:rsid w:val="0060435A"/>
    <w:rsid w:val="00615D05"/>
    <w:rsid w:val="00615E16"/>
    <w:rsid w:val="00621730"/>
    <w:rsid w:val="006579E9"/>
    <w:rsid w:val="006642E6"/>
    <w:rsid w:val="006737E2"/>
    <w:rsid w:val="006C57BE"/>
    <w:rsid w:val="006C7305"/>
    <w:rsid w:val="006E41BB"/>
    <w:rsid w:val="006E71E2"/>
    <w:rsid w:val="006F0675"/>
    <w:rsid w:val="00705872"/>
    <w:rsid w:val="007245EF"/>
    <w:rsid w:val="00726C29"/>
    <w:rsid w:val="00727F5B"/>
    <w:rsid w:val="0073502E"/>
    <w:rsid w:val="00736F5B"/>
    <w:rsid w:val="00737EE3"/>
    <w:rsid w:val="00743142"/>
    <w:rsid w:val="007479B3"/>
    <w:rsid w:val="00790C8C"/>
    <w:rsid w:val="00795322"/>
    <w:rsid w:val="007B348D"/>
    <w:rsid w:val="007C1005"/>
    <w:rsid w:val="007D7D77"/>
    <w:rsid w:val="00813C3D"/>
    <w:rsid w:val="00820E76"/>
    <w:rsid w:val="00825C44"/>
    <w:rsid w:val="00826CD8"/>
    <w:rsid w:val="00830AD0"/>
    <w:rsid w:val="00843646"/>
    <w:rsid w:val="00862E17"/>
    <w:rsid w:val="00864399"/>
    <w:rsid w:val="008744BB"/>
    <w:rsid w:val="008B560F"/>
    <w:rsid w:val="008B5F59"/>
    <w:rsid w:val="008C088B"/>
    <w:rsid w:val="008D4754"/>
    <w:rsid w:val="008E4579"/>
    <w:rsid w:val="008F0A75"/>
    <w:rsid w:val="008F3935"/>
    <w:rsid w:val="008F5392"/>
    <w:rsid w:val="00910FE6"/>
    <w:rsid w:val="00917005"/>
    <w:rsid w:val="00921208"/>
    <w:rsid w:val="009245B8"/>
    <w:rsid w:val="009306B0"/>
    <w:rsid w:val="009438F0"/>
    <w:rsid w:val="00966294"/>
    <w:rsid w:val="009854E4"/>
    <w:rsid w:val="009903AB"/>
    <w:rsid w:val="00996453"/>
    <w:rsid w:val="009A1FFF"/>
    <w:rsid w:val="009C48DD"/>
    <w:rsid w:val="009D087D"/>
    <w:rsid w:val="009E4A46"/>
    <w:rsid w:val="009F7922"/>
    <w:rsid w:val="00A23436"/>
    <w:rsid w:val="00A2542A"/>
    <w:rsid w:val="00A74EC0"/>
    <w:rsid w:val="00A8440C"/>
    <w:rsid w:val="00A85919"/>
    <w:rsid w:val="00A9322F"/>
    <w:rsid w:val="00A95861"/>
    <w:rsid w:val="00AA265C"/>
    <w:rsid w:val="00AE40F5"/>
    <w:rsid w:val="00AF119A"/>
    <w:rsid w:val="00B37E13"/>
    <w:rsid w:val="00B46ADE"/>
    <w:rsid w:val="00B46B71"/>
    <w:rsid w:val="00B62B24"/>
    <w:rsid w:val="00B709DE"/>
    <w:rsid w:val="00B84849"/>
    <w:rsid w:val="00B86576"/>
    <w:rsid w:val="00B97368"/>
    <w:rsid w:val="00BE604D"/>
    <w:rsid w:val="00C021BA"/>
    <w:rsid w:val="00C04693"/>
    <w:rsid w:val="00C230EA"/>
    <w:rsid w:val="00C33568"/>
    <w:rsid w:val="00C51A14"/>
    <w:rsid w:val="00CA487A"/>
    <w:rsid w:val="00CA76D8"/>
    <w:rsid w:val="00CB331F"/>
    <w:rsid w:val="00CC603A"/>
    <w:rsid w:val="00CE7F2E"/>
    <w:rsid w:val="00D03F3C"/>
    <w:rsid w:val="00D11278"/>
    <w:rsid w:val="00D127E1"/>
    <w:rsid w:val="00D1394E"/>
    <w:rsid w:val="00D42D05"/>
    <w:rsid w:val="00D70D8A"/>
    <w:rsid w:val="00D73C69"/>
    <w:rsid w:val="00D81A16"/>
    <w:rsid w:val="00DA4954"/>
    <w:rsid w:val="00DC367C"/>
    <w:rsid w:val="00DD4A84"/>
    <w:rsid w:val="00DE4596"/>
    <w:rsid w:val="00DF60AF"/>
    <w:rsid w:val="00E169FF"/>
    <w:rsid w:val="00E34AE1"/>
    <w:rsid w:val="00E47865"/>
    <w:rsid w:val="00E50195"/>
    <w:rsid w:val="00E5301C"/>
    <w:rsid w:val="00E61837"/>
    <w:rsid w:val="00E80D4B"/>
    <w:rsid w:val="00E86DB0"/>
    <w:rsid w:val="00E9501E"/>
    <w:rsid w:val="00E958B9"/>
    <w:rsid w:val="00EA137E"/>
    <w:rsid w:val="00EA1B46"/>
    <w:rsid w:val="00EA3A15"/>
    <w:rsid w:val="00EC0FB4"/>
    <w:rsid w:val="00F06ED8"/>
    <w:rsid w:val="00F275C8"/>
    <w:rsid w:val="00F31DC8"/>
    <w:rsid w:val="00F44BD5"/>
    <w:rsid w:val="00F56A4E"/>
    <w:rsid w:val="00FA43CF"/>
    <w:rsid w:val="00FB55E6"/>
    <w:rsid w:val="00FC688E"/>
    <w:rsid w:val="00FD418B"/>
    <w:rsid w:val="00FE643C"/>
    <w:rsid w:val="00FE710A"/>
    <w:rsid w:val="00FF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CC0A4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4C0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B2A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171E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71E"/>
    <w:rPr>
      <w:rFonts w:ascii="Lucida Grande CY" w:hAnsi="Lucida Grande CY" w:cs="Lucida Grande CY"/>
      <w:sz w:val="18"/>
      <w:szCs w:val="18"/>
    </w:rPr>
  </w:style>
  <w:style w:type="paragraph" w:styleId="ListParagraph">
    <w:name w:val="List Paragraph"/>
    <w:basedOn w:val="Normal"/>
    <w:uiPriority w:val="34"/>
    <w:qFormat/>
    <w:rsid w:val="00FA43C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127E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4C0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B2A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171E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71E"/>
    <w:rPr>
      <w:rFonts w:ascii="Lucida Grande CY" w:hAnsi="Lucida Grande CY" w:cs="Lucida Grande CY"/>
      <w:sz w:val="18"/>
      <w:szCs w:val="18"/>
    </w:rPr>
  </w:style>
  <w:style w:type="paragraph" w:styleId="ListParagraph">
    <w:name w:val="List Paragraph"/>
    <w:basedOn w:val="Normal"/>
    <w:uiPriority w:val="34"/>
    <w:qFormat/>
    <w:rsid w:val="00FA43C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127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8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2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5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yperlink" Target="http://www.uniprot.org/uniprot/P49773" TargetMode="External"/><Relationship Id="rId18" Type="http://schemas.openxmlformats.org/officeDocument/2006/relationships/hyperlink" Target="http://molprobity.biochem.duke.edu/data/cves5lrg672006jf4f2u3ikm92/charts/3tw2-rama.pdf" TargetMode="External"/><Relationship Id="rId19" Type="http://schemas.openxmlformats.org/officeDocument/2006/relationships/hyperlink" Target="https://commons.wikimedia.org/wiki/File:Prolyl_isomerisation_General_Formulae_V.2.png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772824-D645-1A48-A76E-7598FD284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13</Pages>
  <Words>1605</Words>
  <Characters>9152</Characters>
  <Application>Microsoft Macintosh Word</Application>
  <DocSecurity>0</DocSecurity>
  <Lines>76</Lines>
  <Paragraphs>21</Paragraphs>
  <ScaleCrop>false</ScaleCrop>
  <Company/>
  <LinksUpToDate>false</LinksUpToDate>
  <CharactersWithSpaces>10736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Tishina</dc:creator>
  <cp:keywords/>
  <dc:description/>
  <cp:lastModifiedBy>Sonia Tishina</cp:lastModifiedBy>
  <cp:revision>171</cp:revision>
  <dcterms:created xsi:type="dcterms:W3CDTF">2015-11-03T19:42:00Z</dcterms:created>
  <dcterms:modified xsi:type="dcterms:W3CDTF">2015-12-19T23:59:00Z</dcterms:modified>
</cp:coreProperties>
</file>